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40F0" w14:textId="42254BA8" w:rsidR="00241641" w:rsidRPr="00B73675" w:rsidRDefault="00241641" w:rsidP="006D6D6F">
      <w:pPr>
        <w:pStyle w:val="Titel"/>
        <w:spacing w:before="360"/>
        <w:rPr>
          <w:rFonts w:ascii="Calibri" w:hAnsi="Calibri"/>
          <w:lang w:val="nl-NL"/>
        </w:rPr>
      </w:pPr>
      <w:bookmarkStart w:id="0" w:name="_Toc163308360"/>
      <w:r w:rsidRPr="00B73675">
        <w:rPr>
          <w:rFonts w:ascii="Calibri" w:hAnsi="Calibri"/>
          <w:lang w:val="nl-NL"/>
        </w:rPr>
        <w:t>Quality Area Assessment Form</w:t>
      </w:r>
      <w:bookmarkEnd w:id="0"/>
      <w:r w:rsidR="00B73675">
        <w:rPr>
          <w:rFonts w:ascii="Calibri" w:hAnsi="Calibri"/>
          <w:lang w:val="nl-NL"/>
        </w:rPr>
        <w:t>ulier</w:t>
      </w:r>
    </w:p>
    <w:p w14:paraId="743F3536" w14:textId="77777777" w:rsidR="00B73675" w:rsidRPr="00B73675" w:rsidRDefault="00B73675" w:rsidP="00B73675">
      <w:pPr>
        <w:pStyle w:val="Textkrper1"/>
        <w:rPr>
          <w:rFonts w:ascii="Calibri" w:hAnsi="Calibri" w:cs="Arial"/>
          <w:lang w:val="nl-NL"/>
        </w:rPr>
      </w:pPr>
      <w:r w:rsidRPr="00B73675">
        <w:rPr>
          <w:rFonts w:ascii="Calibri" w:hAnsi="Calibri" w:cs="Arial"/>
          <w:lang w:val="nl-NL"/>
        </w:rPr>
        <w:t>(In te vullen door het hele Peer-team)</w:t>
      </w:r>
    </w:p>
    <w:p w14:paraId="37E94989" w14:textId="77777777" w:rsidR="00B73675" w:rsidRPr="00B73675" w:rsidRDefault="00B73675" w:rsidP="00B73675">
      <w:pPr>
        <w:pStyle w:val="Textkrper1"/>
        <w:rPr>
          <w:rFonts w:ascii="Calibri" w:hAnsi="Calibri" w:cs="Arial"/>
          <w:lang w:val="nl-NL"/>
        </w:rPr>
      </w:pPr>
      <w:r w:rsidRPr="00B73675">
        <w:rPr>
          <w:rFonts w:ascii="Calibri" w:hAnsi="Calibri" w:cs="Arial"/>
          <w:lang w:val="nl-NL"/>
        </w:rPr>
        <w:t>Beschrijf de resultaten van de Peer Review in doorlopende tekst (alleen illustratief gebruik van tabellen).</w:t>
      </w:r>
    </w:p>
    <w:p w14:paraId="0BB6DC6C" w14:textId="77777777" w:rsidR="00B73675" w:rsidRPr="00B73675" w:rsidRDefault="00B73675" w:rsidP="00B73675">
      <w:pPr>
        <w:pStyle w:val="Textkrper1"/>
        <w:rPr>
          <w:rFonts w:ascii="Calibri" w:hAnsi="Calibri" w:cs="Arial"/>
          <w:lang w:val="nl-NL"/>
        </w:rPr>
      </w:pPr>
      <w:r w:rsidRPr="00B73675">
        <w:rPr>
          <w:rFonts w:ascii="Calibri" w:hAnsi="Calibri" w:cs="Arial"/>
          <w:lang w:val="nl-NL"/>
        </w:rPr>
        <w:t>Voor elk kwaliteitsgebied moet de beschrijving betrekking hebben op de criteria op basis van de gekozen indicatoren om het kwaliteitsgebied te specificeren. Houd je aan de belangrijkste bevindingen, wees kort en bondig. Speciale evaluatievragen geformuleerd door de VNFIL-aanbieder moeten worden behandeld op het betreffende kwaliteitsterrein.</w:t>
      </w:r>
    </w:p>
    <w:p w14:paraId="00F10E01" w14:textId="0132D1F0" w:rsidR="00FF7CE2" w:rsidRPr="00B73675" w:rsidRDefault="00B73675" w:rsidP="00B73675">
      <w:pPr>
        <w:pStyle w:val="Textkrper1"/>
        <w:rPr>
          <w:rFonts w:ascii="Calibri" w:hAnsi="Calibri" w:cs="Arial"/>
          <w:lang w:val="nl-NL"/>
        </w:rPr>
      </w:pPr>
      <w:r w:rsidRPr="00B73675">
        <w:rPr>
          <w:rFonts w:ascii="Calibri" w:hAnsi="Calibri" w:cs="Arial"/>
          <w:lang w:val="nl-NL"/>
        </w:rPr>
        <w:t>Aanbevelingen voor de beoordelingsprocedure</w:t>
      </w:r>
      <w:r w:rsidR="00FF7CE2" w:rsidRPr="00B73675">
        <w:rPr>
          <w:rFonts w:ascii="Calibri" w:hAnsi="Calibri" w:cs="Arial"/>
          <w:lang w:val="nl-NL"/>
        </w:rPr>
        <w:t>:</w:t>
      </w:r>
    </w:p>
    <w:p w14:paraId="02B3C52A" w14:textId="3CFB7A94" w:rsidR="00B73675" w:rsidRPr="00B73675" w:rsidRDefault="00B73675" w:rsidP="00B73675">
      <w:pPr>
        <w:pStyle w:val="Lijstopsomteken"/>
        <w:numPr>
          <w:ilvl w:val="0"/>
          <w:numId w:val="16"/>
        </w:numPr>
        <w:spacing w:before="60"/>
        <w:rPr>
          <w:rFonts w:ascii="Calibri" w:hAnsi="Calibri" w:cs="Arial"/>
          <w:lang w:val="nl-NL"/>
        </w:rPr>
      </w:pPr>
      <w:r w:rsidRPr="00B73675">
        <w:rPr>
          <w:rFonts w:ascii="Calibri" w:hAnsi="Calibri" w:cs="Arial"/>
          <w:lang w:val="nl-NL"/>
        </w:rPr>
        <w:t>Alle relevante informatie die tijdens het bezoek wordt verzameld (op basis van interviewminuten, observatiegrafieken enz.) Moet worden gesorteerd op relevantie 1) op het kwaliteitsgebied en 2) de criteria. Bevindingen moeten vervolgens worden geanalyseerd en gecategoriseerd als voorbeelden van sterke punten of verbeterpunten. Het is misschien niet altijd gemakkelijk om bevindingen toe te wijzen aan een van de twee categorieën, en individuele Peers kunnen ook verschillende opvattingen hebben. Verschillen moeten worden onderkend en grondig worden besproken.</w:t>
      </w:r>
    </w:p>
    <w:p w14:paraId="459F97E7" w14:textId="08327F48" w:rsidR="00B73675" w:rsidRPr="00B73675" w:rsidRDefault="00B73675" w:rsidP="00B73675">
      <w:pPr>
        <w:pStyle w:val="Lijstopsomteken"/>
        <w:numPr>
          <w:ilvl w:val="0"/>
          <w:numId w:val="16"/>
        </w:numPr>
        <w:spacing w:before="60"/>
        <w:rPr>
          <w:rFonts w:ascii="Calibri" w:hAnsi="Calibri" w:cs="Arial"/>
          <w:lang w:val="nl-NL"/>
        </w:rPr>
      </w:pPr>
      <w:r w:rsidRPr="00B73675">
        <w:rPr>
          <w:rFonts w:ascii="Calibri" w:hAnsi="Calibri" w:cs="Arial"/>
          <w:lang w:val="nl-NL"/>
        </w:rPr>
        <w:t>Voor elke uitkomst moeten de sterke punten en verbeterpunten worden samengevat.</w:t>
      </w:r>
    </w:p>
    <w:p w14:paraId="169342E1" w14:textId="705CF48C" w:rsidR="00B73675" w:rsidRPr="00B73675" w:rsidRDefault="00B73675" w:rsidP="00B73675">
      <w:pPr>
        <w:pStyle w:val="Lijstopsomteken"/>
        <w:numPr>
          <w:ilvl w:val="0"/>
          <w:numId w:val="16"/>
        </w:numPr>
        <w:spacing w:before="60"/>
        <w:rPr>
          <w:rFonts w:ascii="Calibri" w:hAnsi="Calibri" w:cs="Arial"/>
          <w:lang w:val="nl-NL"/>
        </w:rPr>
      </w:pPr>
      <w:r w:rsidRPr="00B73675">
        <w:rPr>
          <w:rFonts w:ascii="Calibri" w:hAnsi="Calibri" w:cs="Arial"/>
          <w:lang w:val="nl-NL"/>
        </w:rPr>
        <w:t>Vervolgens moet het hele kwaliteitsgebied worden beoordeeld op basis van de beoordeling van de sterke punten en verbeterpunten op het niveau van de criteria. Bewijsbronnen moeten ook kort worden vastgelegd.</w:t>
      </w:r>
    </w:p>
    <w:p w14:paraId="2A796092" w14:textId="6378F376" w:rsidR="00B73675" w:rsidRPr="00B73675" w:rsidRDefault="00B73675" w:rsidP="00B73675">
      <w:pPr>
        <w:pStyle w:val="Lijstopsomteken"/>
        <w:numPr>
          <w:ilvl w:val="0"/>
          <w:numId w:val="16"/>
        </w:numPr>
        <w:spacing w:before="60"/>
        <w:rPr>
          <w:rFonts w:ascii="Calibri" w:hAnsi="Calibri" w:cs="Arial"/>
          <w:lang w:val="nl-NL"/>
        </w:rPr>
      </w:pPr>
      <w:r w:rsidRPr="00B73675">
        <w:rPr>
          <w:rFonts w:ascii="Calibri" w:hAnsi="Calibri" w:cs="Arial"/>
          <w:lang w:val="nl-NL"/>
        </w:rPr>
        <w:t>Bevindingen die niet passen in een van de kwaliteitsgebieden die voor de beoordeling zijn gekozen, kunnen worden bijgevoegd in afwachting van overeenstemming van de VNFIL-provider.</w:t>
      </w:r>
    </w:p>
    <w:p w14:paraId="0D7A88AD" w14:textId="056F8676" w:rsidR="00B73675" w:rsidRPr="00B73675" w:rsidRDefault="00B73675" w:rsidP="00B73675">
      <w:pPr>
        <w:pStyle w:val="Lijstopsomteken"/>
        <w:numPr>
          <w:ilvl w:val="0"/>
          <w:numId w:val="16"/>
        </w:numPr>
        <w:spacing w:before="60"/>
        <w:rPr>
          <w:rFonts w:ascii="Calibri" w:hAnsi="Calibri" w:cs="Arial"/>
          <w:lang w:val="nl-NL"/>
        </w:rPr>
      </w:pPr>
      <w:r w:rsidRPr="00B73675">
        <w:rPr>
          <w:rFonts w:ascii="Calibri" w:hAnsi="Calibri" w:cs="Arial"/>
          <w:lang w:val="nl-NL"/>
        </w:rPr>
        <w:t>Aanbevelingen kunnen ook worden bijgevoegd indien de VNFIL-instelling daarom verzoekt.</w:t>
      </w:r>
    </w:p>
    <w:p w14:paraId="0F17A8D6" w14:textId="5BCAE7A1" w:rsidR="00313640" w:rsidRPr="00B73675" w:rsidRDefault="00B73675" w:rsidP="00B73675">
      <w:pPr>
        <w:pStyle w:val="Lijstopsomteken"/>
        <w:numPr>
          <w:ilvl w:val="0"/>
          <w:numId w:val="16"/>
        </w:numPr>
        <w:spacing w:before="60"/>
        <w:rPr>
          <w:rFonts w:ascii="Calibri" w:hAnsi="Calibri" w:cs="Arial"/>
          <w:lang w:val="nl-NL"/>
        </w:rPr>
      </w:pPr>
      <w:r w:rsidRPr="00B73675">
        <w:rPr>
          <w:rFonts w:ascii="Calibri" w:hAnsi="Calibri" w:cs="Arial"/>
          <w:lang w:val="nl-NL"/>
        </w:rPr>
        <w:t>Nadat elk kwaliteitsgebied op deze manier is beoordeeld, moet het relatief gemakkelijk zijn om een ​​algemene beoordeling te geven van de beoordeelde kwaliteitsgebieden, om mondelinge feedback te geven aan de VNFIL-aanbieder en om het Peer Review-rapport in te vullen (dit formulier kan worden gekopieerd naar het Peer Review-rapport).</w:t>
      </w:r>
    </w:p>
    <w:p w14:paraId="19B4DA42" w14:textId="0ED15341" w:rsidR="00FF7CE2" w:rsidRPr="00B73675" w:rsidRDefault="00CA70F9" w:rsidP="00C50510">
      <w:pPr>
        <w:pStyle w:val="Kop3"/>
        <w:numPr>
          <w:ilvl w:val="2"/>
          <w:numId w:val="11"/>
        </w:numPr>
        <w:tabs>
          <w:tab w:val="clear" w:pos="851"/>
          <w:tab w:val="num" w:pos="360"/>
        </w:tabs>
        <w:ind w:left="425" w:hanging="425"/>
        <w:rPr>
          <w:rFonts w:ascii="Calibri" w:hAnsi="Calibri"/>
          <w:lang w:val="nl-NL"/>
        </w:rPr>
      </w:pPr>
      <w:bookmarkStart w:id="1" w:name="_Toc135655515"/>
      <w:bookmarkStart w:id="2" w:name="_Toc145841036"/>
      <w:r w:rsidRPr="00B73675">
        <w:rPr>
          <w:rFonts w:ascii="Calibri" w:hAnsi="Calibri"/>
          <w:lang w:val="nl-NL"/>
        </w:rPr>
        <w:br w:type="page"/>
      </w:r>
      <w:r w:rsidR="00FF7CE2" w:rsidRPr="00B73675">
        <w:rPr>
          <w:rFonts w:ascii="Calibri" w:hAnsi="Calibri"/>
          <w:lang w:val="nl-NL"/>
        </w:rPr>
        <w:lastRenderedPageBreak/>
        <w:t>Quality area</w:t>
      </w:r>
      <w:r w:rsidR="00EF47BC" w:rsidRPr="00B73675">
        <w:rPr>
          <w:rFonts w:ascii="Calibri" w:hAnsi="Calibri"/>
          <w:lang w:val="nl-NL"/>
        </w:rPr>
        <w:t xml:space="preserve"> 1</w:t>
      </w:r>
      <w:r w:rsidR="00FF7CE2" w:rsidRPr="00B73675">
        <w:rPr>
          <w:rFonts w:ascii="Calibri" w:hAnsi="Calibri"/>
          <w:lang w:val="nl-NL"/>
        </w:rPr>
        <w:t>:</w:t>
      </w:r>
      <w:bookmarkEnd w:id="1"/>
      <w:bookmarkEnd w:id="2"/>
      <w:r w:rsidRPr="00B73675">
        <w:rPr>
          <w:rFonts w:ascii="Calibri" w:hAnsi="Calibri"/>
          <w:noProof/>
          <w:lang w:val="nl-NL"/>
        </w:rPr>
        <w:t xml:space="preserve"> </w:t>
      </w:r>
      <w:r w:rsidRPr="00B73675">
        <w:rPr>
          <w:rFonts w:ascii="Calibri" w:hAnsi="Calibri"/>
          <w:noProof/>
          <w:lang w:val="nl-NL"/>
        </w:rPr>
        <w:fldChar w:fldCharType="begin">
          <w:ffData>
            <w:name w:val="Text20"/>
            <w:enabled/>
            <w:calcOnExit w:val="0"/>
            <w:textInput/>
          </w:ffData>
        </w:fldChar>
      </w:r>
      <w:r w:rsidRPr="00B73675">
        <w:rPr>
          <w:rFonts w:ascii="Calibri" w:hAnsi="Calibri"/>
          <w:noProof/>
          <w:lang w:val="nl-NL"/>
        </w:rPr>
        <w:instrText xml:space="preserve"> FORMTEXT </w:instrText>
      </w:r>
      <w:r w:rsidRPr="00B73675">
        <w:rPr>
          <w:rFonts w:ascii="Calibri" w:hAnsi="Calibri"/>
          <w:noProof/>
          <w:lang w:val="nl-NL"/>
        </w:rPr>
      </w:r>
      <w:r w:rsidRPr="00B73675">
        <w:rPr>
          <w:rFonts w:ascii="Calibri" w:hAnsi="Calibri"/>
          <w:noProof/>
          <w:lang w:val="nl-NL"/>
        </w:rPr>
        <w:fldChar w:fldCharType="separate"/>
      </w:r>
      <w:r w:rsidRPr="00B73675">
        <w:rPr>
          <w:rFonts w:ascii="Calibri" w:hAnsi="Calibri"/>
          <w:noProof/>
          <w:lang w:val="nl-NL"/>
        </w:rPr>
        <w:t> </w:t>
      </w:r>
      <w:r w:rsidR="00B73675">
        <w:rPr>
          <w:rFonts w:ascii="Calibri" w:hAnsi="Calibri"/>
          <w:lang w:val="nl-NL"/>
        </w:rPr>
        <w:t>(geef aan welke</w:t>
      </w:r>
      <w:r w:rsidR="004B0103" w:rsidRPr="00B73675">
        <w:rPr>
          <w:rFonts w:ascii="Calibri" w:hAnsi="Calibri"/>
          <w:lang w:val="nl-NL"/>
        </w:rPr>
        <w:t>)</w:t>
      </w:r>
      <w:r w:rsidR="004B0103" w:rsidRPr="00B73675">
        <w:rPr>
          <w:rFonts w:ascii="Calibri" w:hAnsi="Calibri"/>
          <w:noProof/>
          <w:lang w:val="nl-NL"/>
        </w:rPr>
        <w:t xml:space="preserve"> </w:t>
      </w:r>
      <w:r w:rsidRPr="00B73675">
        <w:rPr>
          <w:rFonts w:ascii="Calibri" w:hAnsi="Calibri"/>
          <w:noProof/>
          <w:lang w:val="nl-NL"/>
        </w:rPr>
        <w:t> </w:t>
      </w:r>
      <w:r w:rsidRPr="00B73675">
        <w:rPr>
          <w:rFonts w:ascii="Calibri" w:hAnsi="Calibri"/>
          <w:noProof/>
          <w:lang w:val="nl-NL"/>
        </w:rPr>
        <w:fldChar w:fldCharType="end"/>
      </w:r>
    </w:p>
    <w:p w14:paraId="4A25D883" w14:textId="4D00C241" w:rsidR="00FF7CE2" w:rsidRPr="00B73675" w:rsidRDefault="002E3D40" w:rsidP="00176266">
      <w:pPr>
        <w:pStyle w:val="Kop4"/>
        <w:rPr>
          <w:rFonts w:ascii="Calibri" w:hAnsi="Calibri" w:cs="Arial"/>
          <w:lang w:val="nl-NL"/>
        </w:rPr>
      </w:pPr>
      <w:proofErr w:type="spellStart"/>
      <w:r w:rsidRPr="00B73675">
        <w:rPr>
          <w:rFonts w:ascii="Calibri" w:hAnsi="Calibri" w:cs="Arial"/>
          <w:lang w:val="nl-NL"/>
        </w:rPr>
        <w:t>Outcome</w:t>
      </w:r>
      <w:proofErr w:type="spellEnd"/>
      <w:r w:rsidR="00FF7CE2" w:rsidRPr="00B73675">
        <w:rPr>
          <w:rFonts w:ascii="Calibri" w:hAnsi="Calibri" w:cs="Arial"/>
          <w:lang w:val="nl-NL"/>
        </w:rPr>
        <w:t xml:space="preserve"> 1: (</w:t>
      </w:r>
      <w:r w:rsidR="00B73675">
        <w:rPr>
          <w:rFonts w:ascii="Calibri" w:hAnsi="Calibri" w:cs="Arial"/>
          <w:lang w:val="nl-NL"/>
        </w:rPr>
        <w:t>geef aan welke</w:t>
      </w:r>
      <w:r w:rsidR="00FF7CE2" w:rsidRPr="00B73675">
        <w:rPr>
          <w:rFonts w:ascii="Calibri" w:hAnsi="Calibri" w:cs="Arial"/>
          <w:lang w:val="nl-NL"/>
        </w:rPr>
        <w:t xml:space="preserve">) </w:t>
      </w:r>
      <w:r w:rsidR="00CA70F9" w:rsidRPr="00B73675">
        <w:rPr>
          <w:rFonts w:ascii="Calibri" w:hAnsi="Calibri"/>
          <w:noProof/>
          <w:lang w:val="nl-NL"/>
        </w:rPr>
        <w:fldChar w:fldCharType="begin">
          <w:ffData>
            <w:name w:val="Text20"/>
            <w:enabled/>
            <w:calcOnExit w:val="0"/>
            <w:textInput/>
          </w:ffData>
        </w:fldChar>
      </w:r>
      <w:r w:rsidR="00CA70F9" w:rsidRPr="00B73675">
        <w:rPr>
          <w:rFonts w:ascii="Calibri" w:hAnsi="Calibri"/>
          <w:noProof/>
          <w:lang w:val="nl-NL"/>
        </w:rPr>
        <w:instrText xml:space="preserve"> FORMTEXT </w:instrText>
      </w:r>
      <w:r w:rsidR="00CA70F9" w:rsidRPr="00B73675">
        <w:rPr>
          <w:rFonts w:ascii="Calibri" w:hAnsi="Calibri"/>
          <w:noProof/>
          <w:lang w:val="nl-NL"/>
        </w:rPr>
      </w:r>
      <w:r w:rsidR="00CA70F9" w:rsidRPr="00B73675">
        <w:rPr>
          <w:rFonts w:ascii="Calibri" w:hAnsi="Calibri"/>
          <w:noProof/>
          <w:lang w:val="nl-NL"/>
        </w:rPr>
        <w:fldChar w:fldCharType="separate"/>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fldChar w:fldCharType="end"/>
      </w:r>
    </w:p>
    <w:p w14:paraId="28EFFED2" w14:textId="09BE378B" w:rsidR="00CA70F9" w:rsidRPr="00B73675" w:rsidRDefault="00E03CE2" w:rsidP="00CA70F9">
      <w:pPr>
        <w:pStyle w:val="Textkrper2Tabelle"/>
        <w:rPr>
          <w:rFonts w:ascii="Calibri" w:hAnsi="Calibri" w:cs="Arial"/>
          <w:lang w:val="nl-NL"/>
        </w:rPr>
      </w:pPr>
      <w:r>
        <w:rPr>
          <w:rFonts w:ascii="Calibri" w:hAnsi="Calibri" w:cs="Arial"/>
          <w:lang w:val="nl-NL"/>
        </w:rPr>
        <w:t xml:space="preserve">Sterktes en verbeterpunten per </w:t>
      </w:r>
      <w:proofErr w:type="spellStart"/>
      <w:r>
        <w:rPr>
          <w:rFonts w:ascii="Calibri" w:hAnsi="Calibri" w:cs="Arial"/>
          <w:lang w:val="nl-NL"/>
        </w:rPr>
        <w:t>outcome</w:t>
      </w:r>
      <w:proofErr w:type="spellEnd"/>
      <w:r w:rsidR="00561BF2" w:rsidRPr="00B73675">
        <w:rPr>
          <w:rFonts w:ascii="Calibri" w:hAnsi="Calibri" w:cs="Arial"/>
          <w:lang w:val="nl-NL"/>
        </w:rPr>
        <w:br/>
      </w:r>
      <w:r w:rsidR="00CA70F9" w:rsidRPr="00B73675">
        <w:rPr>
          <w:rFonts w:ascii="Calibri" w:hAnsi="Calibri" w:cs="Arial"/>
          <w:lang w:val="nl-NL"/>
        </w:rPr>
        <w:t>(</w:t>
      </w:r>
      <w:r w:rsidR="0096127D">
        <w:rPr>
          <w:rFonts w:ascii="Calibri" w:hAnsi="Calibri" w:cs="Arial"/>
          <w:lang w:val="nl-NL"/>
        </w:rPr>
        <w:t>zo mogelijk met een verwijzing naar de indicatoren, en een verwijzing naar de bron</w:t>
      </w:r>
      <w:r w:rsidR="00CA70F9" w:rsidRPr="00B73675">
        <w:rPr>
          <w:rFonts w:ascii="Calibri" w:hAnsi="Calibri" w:cs="Arial"/>
          <w:lang w:val="nl-NL"/>
        </w:rPr>
        <w:t>)</w:t>
      </w:r>
    </w:p>
    <w:p w14:paraId="1A0F80FA" w14:textId="77777777" w:rsidR="00CA70F9" w:rsidRPr="00B73675" w:rsidRDefault="00CA70F9" w:rsidP="00CA70F9">
      <w:pPr>
        <w:pStyle w:val="Textkrper1"/>
        <w:keepNext/>
        <w:pBdr>
          <w:top w:val="single" w:sz="4" w:space="11" w:color="auto"/>
          <w:left w:val="single" w:sz="4" w:space="4" w:color="auto"/>
          <w:bottom w:val="single" w:sz="4" w:space="9" w:color="auto"/>
          <w:right w:val="single" w:sz="4" w:space="4" w:color="auto"/>
        </w:pBdr>
        <w:spacing w:before="240" w:after="240"/>
        <w:rPr>
          <w:rFonts w:ascii="Calibri" w:hAnsi="Calibri"/>
          <w:noProof/>
          <w:lang w:val="nl-NL"/>
        </w:rPr>
      </w:pPr>
      <w:r w:rsidRPr="00B73675">
        <w:rPr>
          <w:rFonts w:ascii="Calibri" w:hAnsi="Calibri"/>
          <w:noProof/>
          <w:lang w:val="nl-NL"/>
        </w:rPr>
        <w:fldChar w:fldCharType="begin">
          <w:ffData>
            <w:name w:val="Text20"/>
            <w:enabled/>
            <w:calcOnExit w:val="0"/>
            <w:textInput/>
          </w:ffData>
        </w:fldChar>
      </w:r>
      <w:r w:rsidRPr="00B73675">
        <w:rPr>
          <w:rFonts w:ascii="Calibri" w:hAnsi="Calibri"/>
          <w:noProof/>
          <w:lang w:val="nl-NL"/>
        </w:rPr>
        <w:instrText xml:space="preserve"> FORMTEXT </w:instrText>
      </w:r>
      <w:r w:rsidRPr="00B73675">
        <w:rPr>
          <w:rFonts w:ascii="Calibri" w:hAnsi="Calibri"/>
          <w:noProof/>
          <w:lang w:val="nl-NL"/>
        </w:rPr>
      </w:r>
      <w:r w:rsidRPr="00B73675">
        <w:rPr>
          <w:rFonts w:ascii="Calibri" w:hAnsi="Calibri"/>
          <w:noProof/>
          <w:lang w:val="nl-NL"/>
        </w:rPr>
        <w:fldChar w:fldCharType="separate"/>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fldChar w:fldCharType="end"/>
      </w:r>
    </w:p>
    <w:p w14:paraId="5FD3C39F" w14:textId="11F68524" w:rsidR="00FF7CE2" w:rsidRPr="00B73675" w:rsidRDefault="002E3D40" w:rsidP="00176266">
      <w:pPr>
        <w:pStyle w:val="Kop4"/>
        <w:rPr>
          <w:rFonts w:ascii="Calibri" w:hAnsi="Calibri" w:cs="Arial"/>
          <w:lang w:val="nl-NL"/>
        </w:rPr>
      </w:pPr>
      <w:proofErr w:type="spellStart"/>
      <w:r w:rsidRPr="00B73675">
        <w:rPr>
          <w:rFonts w:ascii="Calibri" w:hAnsi="Calibri" w:cs="Arial"/>
          <w:lang w:val="nl-NL"/>
        </w:rPr>
        <w:t>Outcome</w:t>
      </w:r>
      <w:proofErr w:type="spellEnd"/>
      <w:r w:rsidR="00FF7CE2" w:rsidRPr="00B73675">
        <w:rPr>
          <w:rFonts w:ascii="Calibri" w:hAnsi="Calibri" w:cs="Arial"/>
          <w:lang w:val="nl-NL"/>
        </w:rPr>
        <w:t xml:space="preserve"> 2: (</w:t>
      </w:r>
      <w:r w:rsidR="00B73675">
        <w:rPr>
          <w:rFonts w:ascii="Calibri" w:hAnsi="Calibri" w:cs="Arial"/>
          <w:lang w:val="nl-NL"/>
        </w:rPr>
        <w:t>geef aan welke</w:t>
      </w:r>
      <w:r w:rsidR="00FF7CE2" w:rsidRPr="00B73675">
        <w:rPr>
          <w:rFonts w:ascii="Calibri" w:hAnsi="Calibri" w:cs="Arial"/>
          <w:lang w:val="nl-NL"/>
        </w:rPr>
        <w:t xml:space="preserve">) </w:t>
      </w:r>
      <w:r w:rsidR="00CA70F9" w:rsidRPr="00B73675">
        <w:rPr>
          <w:rFonts w:ascii="Calibri" w:hAnsi="Calibri"/>
          <w:noProof/>
          <w:lang w:val="nl-NL"/>
        </w:rPr>
        <w:fldChar w:fldCharType="begin">
          <w:ffData>
            <w:name w:val="Text20"/>
            <w:enabled/>
            <w:calcOnExit w:val="0"/>
            <w:textInput/>
          </w:ffData>
        </w:fldChar>
      </w:r>
      <w:r w:rsidR="00CA70F9" w:rsidRPr="00B73675">
        <w:rPr>
          <w:rFonts w:ascii="Calibri" w:hAnsi="Calibri"/>
          <w:noProof/>
          <w:lang w:val="nl-NL"/>
        </w:rPr>
        <w:instrText xml:space="preserve"> FORMTEXT </w:instrText>
      </w:r>
      <w:r w:rsidR="00CA70F9" w:rsidRPr="00B73675">
        <w:rPr>
          <w:rFonts w:ascii="Calibri" w:hAnsi="Calibri"/>
          <w:noProof/>
          <w:lang w:val="nl-NL"/>
        </w:rPr>
      </w:r>
      <w:r w:rsidR="00CA70F9" w:rsidRPr="00B73675">
        <w:rPr>
          <w:rFonts w:ascii="Calibri" w:hAnsi="Calibri"/>
          <w:noProof/>
          <w:lang w:val="nl-NL"/>
        </w:rPr>
        <w:fldChar w:fldCharType="separate"/>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fldChar w:fldCharType="end"/>
      </w:r>
    </w:p>
    <w:p w14:paraId="5A048B91" w14:textId="10CB4033" w:rsidR="00FF7CE2" w:rsidRPr="00B73675" w:rsidRDefault="00E03CE2" w:rsidP="004E4D4B">
      <w:pPr>
        <w:pStyle w:val="Textkrper2Tabelle"/>
        <w:rPr>
          <w:rFonts w:ascii="Calibri" w:hAnsi="Calibri" w:cs="Arial"/>
          <w:lang w:val="nl-NL"/>
        </w:rPr>
      </w:pPr>
      <w:r>
        <w:rPr>
          <w:rFonts w:ascii="Calibri" w:hAnsi="Calibri" w:cs="Arial"/>
          <w:lang w:val="nl-NL"/>
        </w:rPr>
        <w:t xml:space="preserve">Sterktes en verbeterpunten per </w:t>
      </w:r>
      <w:proofErr w:type="spellStart"/>
      <w:r>
        <w:rPr>
          <w:rFonts w:ascii="Calibri" w:hAnsi="Calibri" w:cs="Arial"/>
          <w:lang w:val="nl-NL"/>
        </w:rPr>
        <w:t>outcome</w:t>
      </w:r>
      <w:proofErr w:type="spellEnd"/>
      <w:r w:rsidR="00FF7CE2" w:rsidRPr="00B73675">
        <w:rPr>
          <w:rFonts w:ascii="Calibri" w:hAnsi="Calibri" w:cs="Arial"/>
          <w:lang w:val="nl-NL"/>
        </w:rPr>
        <w:br/>
        <w:t>(</w:t>
      </w:r>
      <w:r w:rsidR="0096127D">
        <w:rPr>
          <w:rFonts w:ascii="Calibri" w:hAnsi="Calibri" w:cs="Arial"/>
          <w:lang w:val="nl-NL"/>
        </w:rPr>
        <w:t>zo mogelijk met een verwijzing naar de indicatoren, en een verwijzing naar de bron</w:t>
      </w:r>
      <w:r w:rsidR="00FF7CE2" w:rsidRPr="00B73675">
        <w:rPr>
          <w:rFonts w:ascii="Calibri" w:hAnsi="Calibri" w:cs="Arial"/>
          <w:lang w:val="nl-NL"/>
        </w:rPr>
        <w:t>)</w:t>
      </w:r>
    </w:p>
    <w:p w14:paraId="7B6B2D96" w14:textId="77777777" w:rsidR="00C30E87" w:rsidRPr="00B73675" w:rsidRDefault="00C30E87" w:rsidP="00C30E87">
      <w:pPr>
        <w:pStyle w:val="Textkrper1"/>
        <w:keepNext/>
        <w:pBdr>
          <w:top w:val="single" w:sz="4" w:space="11" w:color="auto"/>
          <w:left w:val="single" w:sz="4" w:space="4" w:color="auto"/>
          <w:bottom w:val="single" w:sz="4" w:space="9" w:color="auto"/>
          <w:right w:val="single" w:sz="4" w:space="4" w:color="auto"/>
        </w:pBdr>
        <w:spacing w:before="240" w:after="240"/>
        <w:rPr>
          <w:rFonts w:ascii="Calibri" w:hAnsi="Calibri"/>
          <w:noProof/>
          <w:lang w:val="nl-NL"/>
        </w:rPr>
      </w:pPr>
      <w:r w:rsidRPr="00B73675">
        <w:rPr>
          <w:rFonts w:ascii="Calibri" w:hAnsi="Calibri"/>
          <w:noProof/>
          <w:lang w:val="nl-NL"/>
        </w:rPr>
        <w:fldChar w:fldCharType="begin">
          <w:ffData>
            <w:name w:val="Text20"/>
            <w:enabled/>
            <w:calcOnExit w:val="0"/>
            <w:textInput/>
          </w:ffData>
        </w:fldChar>
      </w:r>
      <w:r w:rsidRPr="00B73675">
        <w:rPr>
          <w:rFonts w:ascii="Calibri" w:hAnsi="Calibri"/>
          <w:noProof/>
          <w:lang w:val="nl-NL"/>
        </w:rPr>
        <w:instrText xml:space="preserve"> FORMTEXT </w:instrText>
      </w:r>
      <w:r w:rsidRPr="00B73675">
        <w:rPr>
          <w:rFonts w:ascii="Calibri" w:hAnsi="Calibri"/>
          <w:noProof/>
          <w:lang w:val="nl-NL"/>
        </w:rPr>
      </w:r>
      <w:r w:rsidRPr="00B73675">
        <w:rPr>
          <w:rFonts w:ascii="Calibri" w:hAnsi="Calibri"/>
          <w:noProof/>
          <w:lang w:val="nl-NL"/>
        </w:rPr>
        <w:fldChar w:fldCharType="separate"/>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fldChar w:fldCharType="end"/>
      </w:r>
    </w:p>
    <w:p w14:paraId="59C0D39E" w14:textId="76043E41" w:rsidR="00FF7CE2" w:rsidRPr="00B73675" w:rsidRDefault="002E3D40" w:rsidP="00C30E87">
      <w:pPr>
        <w:pStyle w:val="Kop4"/>
        <w:rPr>
          <w:rFonts w:ascii="Calibri" w:hAnsi="Calibri" w:cs="Arial"/>
          <w:lang w:val="nl-NL"/>
        </w:rPr>
      </w:pPr>
      <w:proofErr w:type="spellStart"/>
      <w:r w:rsidRPr="00B73675">
        <w:rPr>
          <w:rFonts w:ascii="Calibri" w:hAnsi="Calibri" w:cs="Arial"/>
          <w:lang w:val="nl-NL"/>
        </w:rPr>
        <w:t>Outcome</w:t>
      </w:r>
      <w:proofErr w:type="spellEnd"/>
      <w:r w:rsidR="00EF47BC" w:rsidRPr="00B73675">
        <w:rPr>
          <w:rFonts w:ascii="Calibri" w:hAnsi="Calibri" w:cs="Arial"/>
          <w:lang w:val="nl-NL"/>
        </w:rPr>
        <w:t xml:space="preserve"> 3 etc</w:t>
      </w:r>
      <w:r w:rsidR="00F04DF3" w:rsidRPr="00B73675">
        <w:rPr>
          <w:rFonts w:ascii="Calibri" w:hAnsi="Calibri" w:cs="Arial"/>
          <w:lang w:val="nl-NL"/>
        </w:rPr>
        <w:t>.</w:t>
      </w:r>
      <w:r w:rsidR="00EF47BC" w:rsidRPr="00B73675">
        <w:rPr>
          <w:rFonts w:ascii="Calibri" w:hAnsi="Calibri" w:cs="Arial"/>
          <w:lang w:val="nl-NL"/>
        </w:rPr>
        <w:t xml:space="preserve">: </w:t>
      </w:r>
      <w:r w:rsidR="00FF7CE2" w:rsidRPr="00B73675">
        <w:rPr>
          <w:rFonts w:ascii="Calibri" w:hAnsi="Calibri" w:cs="Arial"/>
          <w:lang w:val="nl-NL"/>
        </w:rPr>
        <w:t>(</w:t>
      </w:r>
      <w:r w:rsidR="00B73675">
        <w:rPr>
          <w:rFonts w:ascii="Calibri" w:hAnsi="Calibri" w:cs="Arial"/>
          <w:lang w:val="nl-NL"/>
        </w:rPr>
        <w:t>geef aan welke</w:t>
      </w:r>
      <w:r w:rsidR="00FF7CE2" w:rsidRPr="00B73675">
        <w:rPr>
          <w:rFonts w:ascii="Calibri" w:hAnsi="Calibri" w:cs="Arial"/>
          <w:lang w:val="nl-NL"/>
        </w:rPr>
        <w:t xml:space="preserve">) </w:t>
      </w:r>
      <w:r w:rsidR="00CA70F9" w:rsidRPr="00B73675">
        <w:rPr>
          <w:rFonts w:ascii="Calibri" w:hAnsi="Calibri"/>
          <w:noProof/>
          <w:lang w:val="nl-NL"/>
        </w:rPr>
        <w:fldChar w:fldCharType="begin">
          <w:ffData>
            <w:name w:val="Text20"/>
            <w:enabled/>
            <w:calcOnExit w:val="0"/>
            <w:textInput/>
          </w:ffData>
        </w:fldChar>
      </w:r>
      <w:r w:rsidR="00CA70F9" w:rsidRPr="00B73675">
        <w:rPr>
          <w:rFonts w:ascii="Calibri" w:hAnsi="Calibri"/>
          <w:noProof/>
          <w:lang w:val="nl-NL"/>
        </w:rPr>
        <w:instrText xml:space="preserve"> FORMTEXT </w:instrText>
      </w:r>
      <w:r w:rsidR="00CA70F9" w:rsidRPr="00B73675">
        <w:rPr>
          <w:rFonts w:ascii="Calibri" w:hAnsi="Calibri"/>
          <w:noProof/>
          <w:lang w:val="nl-NL"/>
        </w:rPr>
      </w:r>
      <w:r w:rsidR="00CA70F9" w:rsidRPr="00B73675">
        <w:rPr>
          <w:rFonts w:ascii="Calibri" w:hAnsi="Calibri"/>
          <w:noProof/>
          <w:lang w:val="nl-NL"/>
        </w:rPr>
        <w:fldChar w:fldCharType="separate"/>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t> </w:t>
      </w:r>
      <w:r w:rsidR="00CA70F9" w:rsidRPr="00B73675">
        <w:rPr>
          <w:rFonts w:ascii="Calibri" w:hAnsi="Calibri"/>
          <w:noProof/>
          <w:lang w:val="nl-NL"/>
        </w:rPr>
        <w:fldChar w:fldCharType="end"/>
      </w:r>
    </w:p>
    <w:p w14:paraId="5583459D" w14:textId="7319FE42" w:rsidR="00CA70F9" w:rsidRPr="00B73675" w:rsidRDefault="00E03CE2" w:rsidP="00CA70F9">
      <w:pPr>
        <w:pStyle w:val="Textkrper2Tabelle"/>
        <w:rPr>
          <w:rFonts w:ascii="Calibri" w:hAnsi="Calibri" w:cs="Arial"/>
          <w:lang w:val="nl-NL"/>
        </w:rPr>
      </w:pPr>
      <w:r>
        <w:rPr>
          <w:rFonts w:ascii="Calibri" w:hAnsi="Calibri" w:cs="Arial"/>
          <w:lang w:val="nl-NL"/>
        </w:rPr>
        <w:t xml:space="preserve">Sterktes en verbeterpunten per </w:t>
      </w:r>
      <w:proofErr w:type="spellStart"/>
      <w:r>
        <w:rPr>
          <w:rFonts w:ascii="Calibri" w:hAnsi="Calibri" w:cs="Arial"/>
          <w:lang w:val="nl-NL"/>
        </w:rPr>
        <w:t>outcome</w:t>
      </w:r>
      <w:proofErr w:type="spellEnd"/>
      <w:r w:rsidR="00561BF2" w:rsidRPr="00B73675">
        <w:rPr>
          <w:rFonts w:ascii="Calibri" w:hAnsi="Calibri" w:cs="Arial"/>
          <w:lang w:val="nl-NL"/>
        </w:rPr>
        <w:br/>
      </w:r>
      <w:r w:rsidR="00CA70F9" w:rsidRPr="00B73675">
        <w:rPr>
          <w:rFonts w:ascii="Calibri" w:hAnsi="Calibri" w:cs="Arial"/>
          <w:lang w:val="nl-NL"/>
        </w:rPr>
        <w:t>(</w:t>
      </w:r>
      <w:r w:rsidR="0096127D">
        <w:rPr>
          <w:rFonts w:ascii="Calibri" w:hAnsi="Calibri" w:cs="Arial"/>
          <w:lang w:val="nl-NL"/>
        </w:rPr>
        <w:t>zo mogelijk met een verwijzing naar de indicatoren, en een verwijzing naar de bron</w:t>
      </w:r>
      <w:r w:rsidR="00CA70F9" w:rsidRPr="00B73675">
        <w:rPr>
          <w:rFonts w:ascii="Calibri" w:hAnsi="Calibri" w:cs="Arial"/>
          <w:lang w:val="nl-NL"/>
        </w:rPr>
        <w:t>)</w:t>
      </w:r>
    </w:p>
    <w:p w14:paraId="2812837C" w14:textId="77777777" w:rsidR="00CA70F9" w:rsidRPr="00B73675" w:rsidRDefault="00CA70F9" w:rsidP="00CA70F9">
      <w:pPr>
        <w:pStyle w:val="Textkrper1"/>
        <w:keepNext/>
        <w:pBdr>
          <w:top w:val="single" w:sz="4" w:space="11" w:color="auto"/>
          <w:left w:val="single" w:sz="4" w:space="4" w:color="auto"/>
          <w:bottom w:val="single" w:sz="4" w:space="9" w:color="auto"/>
          <w:right w:val="single" w:sz="4" w:space="4" w:color="auto"/>
        </w:pBdr>
        <w:spacing w:before="240" w:after="240"/>
        <w:rPr>
          <w:rFonts w:ascii="Calibri" w:hAnsi="Calibri"/>
          <w:noProof/>
          <w:lang w:val="nl-NL"/>
        </w:rPr>
      </w:pPr>
      <w:r w:rsidRPr="00B73675">
        <w:rPr>
          <w:rFonts w:ascii="Calibri" w:hAnsi="Calibri"/>
          <w:noProof/>
          <w:lang w:val="nl-NL"/>
        </w:rPr>
        <w:fldChar w:fldCharType="begin">
          <w:ffData>
            <w:name w:val="Text20"/>
            <w:enabled/>
            <w:calcOnExit w:val="0"/>
            <w:textInput/>
          </w:ffData>
        </w:fldChar>
      </w:r>
      <w:r w:rsidRPr="00B73675">
        <w:rPr>
          <w:rFonts w:ascii="Calibri" w:hAnsi="Calibri"/>
          <w:noProof/>
          <w:lang w:val="nl-NL"/>
        </w:rPr>
        <w:instrText xml:space="preserve"> FORMTEXT </w:instrText>
      </w:r>
      <w:r w:rsidRPr="00B73675">
        <w:rPr>
          <w:rFonts w:ascii="Calibri" w:hAnsi="Calibri"/>
          <w:noProof/>
          <w:lang w:val="nl-NL"/>
        </w:rPr>
      </w:r>
      <w:r w:rsidRPr="00B73675">
        <w:rPr>
          <w:rFonts w:ascii="Calibri" w:hAnsi="Calibri"/>
          <w:noProof/>
          <w:lang w:val="nl-NL"/>
        </w:rPr>
        <w:fldChar w:fldCharType="separate"/>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fldChar w:fldCharType="end"/>
      </w:r>
    </w:p>
    <w:p w14:paraId="694AF1A7" w14:textId="77777777" w:rsidR="00FF7CE2" w:rsidRPr="00B73675" w:rsidRDefault="00FF7CE2" w:rsidP="004B0103">
      <w:pPr>
        <w:pStyle w:val="Kop4"/>
        <w:rPr>
          <w:rFonts w:ascii="Calibri" w:hAnsi="Calibri" w:cs="Arial"/>
          <w:lang w:val="nl-NL"/>
        </w:rPr>
      </w:pPr>
      <w:bookmarkStart w:id="3" w:name="_Toc135655516"/>
      <w:bookmarkStart w:id="4" w:name="_Toc145841037"/>
      <w:r w:rsidRPr="00B73675">
        <w:rPr>
          <w:rFonts w:ascii="Calibri" w:hAnsi="Calibri" w:cs="Arial"/>
          <w:lang w:val="nl-NL"/>
        </w:rPr>
        <w:t>Overall assessment of the quality area</w:t>
      </w:r>
      <w:bookmarkEnd w:id="3"/>
      <w:bookmarkEnd w:id="4"/>
    </w:p>
    <w:p w14:paraId="7B258A0D" w14:textId="3E92D2D1" w:rsidR="00FF7CE2" w:rsidRPr="00B73675" w:rsidRDefault="00FF7CE2" w:rsidP="00AE239A">
      <w:pPr>
        <w:pStyle w:val="Textkrper1"/>
        <w:rPr>
          <w:rFonts w:ascii="Calibri" w:hAnsi="Calibri" w:cs="Arial"/>
          <w:lang w:val="nl-NL"/>
        </w:rPr>
      </w:pPr>
      <w:r w:rsidRPr="00B73675">
        <w:rPr>
          <w:rFonts w:ascii="Calibri" w:hAnsi="Calibri" w:cs="Arial"/>
          <w:lang w:val="nl-NL"/>
        </w:rPr>
        <w:t>(</w:t>
      </w:r>
      <w:r w:rsidR="0096127D" w:rsidRPr="0096127D">
        <w:rPr>
          <w:rFonts w:ascii="Calibri" w:hAnsi="Calibri" w:cs="Arial"/>
          <w:lang w:val="nl-NL"/>
        </w:rPr>
        <w:t>Geef een mondelinge beoordeling van de sterke punten en verbeterpunten op basis van de belangrijkste gegevens die zijn gevonden over de niveaus van criteria en indicatoren. Bewijsbronnen moeten ook kort worden vastgelegd</w:t>
      </w:r>
      <w:bookmarkStart w:id="5" w:name="_GoBack"/>
      <w:bookmarkEnd w:id="5"/>
      <w:r w:rsidR="00147147" w:rsidRPr="00B73675">
        <w:rPr>
          <w:rFonts w:ascii="Calibri" w:hAnsi="Calibri" w:cs="Arial"/>
          <w:lang w:val="nl-NL"/>
        </w:rPr>
        <w:t>.</w:t>
      </w:r>
      <w:r w:rsidRPr="00B73675">
        <w:rPr>
          <w:rFonts w:ascii="Calibri" w:hAnsi="Calibri" w:cs="Arial"/>
          <w:lang w:val="nl-NL"/>
        </w:rPr>
        <w:t>)</w:t>
      </w:r>
    </w:p>
    <w:bookmarkStart w:id="6" w:name="_Toc135655517"/>
    <w:bookmarkStart w:id="7" w:name="_Toc145841038"/>
    <w:p w14:paraId="6A2E149F" w14:textId="77777777" w:rsidR="00C30E87" w:rsidRPr="00B73675" w:rsidRDefault="00C30E87" w:rsidP="00C30E87">
      <w:pPr>
        <w:pStyle w:val="Textkrper1"/>
        <w:keepNext/>
        <w:pBdr>
          <w:top w:val="single" w:sz="4" w:space="11" w:color="auto"/>
          <w:left w:val="single" w:sz="4" w:space="4" w:color="auto"/>
          <w:bottom w:val="single" w:sz="4" w:space="9" w:color="auto"/>
          <w:right w:val="single" w:sz="4" w:space="4" w:color="auto"/>
        </w:pBdr>
        <w:spacing w:before="240" w:after="240"/>
        <w:rPr>
          <w:rFonts w:ascii="Calibri" w:hAnsi="Calibri"/>
          <w:noProof/>
          <w:lang w:val="nl-NL"/>
        </w:rPr>
      </w:pPr>
      <w:r w:rsidRPr="00B73675">
        <w:rPr>
          <w:rFonts w:ascii="Calibri" w:hAnsi="Calibri"/>
          <w:noProof/>
          <w:lang w:val="nl-NL"/>
        </w:rPr>
        <w:fldChar w:fldCharType="begin">
          <w:ffData>
            <w:name w:val="Text20"/>
            <w:enabled/>
            <w:calcOnExit w:val="0"/>
            <w:textInput/>
          </w:ffData>
        </w:fldChar>
      </w:r>
      <w:r w:rsidRPr="00B73675">
        <w:rPr>
          <w:rFonts w:ascii="Calibri" w:hAnsi="Calibri"/>
          <w:noProof/>
          <w:lang w:val="nl-NL"/>
        </w:rPr>
        <w:instrText xml:space="preserve"> FORMTEXT </w:instrText>
      </w:r>
      <w:r w:rsidRPr="00B73675">
        <w:rPr>
          <w:rFonts w:ascii="Calibri" w:hAnsi="Calibri"/>
          <w:noProof/>
          <w:lang w:val="nl-NL"/>
        </w:rPr>
      </w:r>
      <w:r w:rsidRPr="00B73675">
        <w:rPr>
          <w:rFonts w:ascii="Calibri" w:hAnsi="Calibri"/>
          <w:noProof/>
          <w:lang w:val="nl-NL"/>
        </w:rPr>
        <w:fldChar w:fldCharType="separate"/>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t> </w:t>
      </w:r>
      <w:r w:rsidRPr="00B73675">
        <w:rPr>
          <w:rFonts w:ascii="Calibri" w:hAnsi="Calibri"/>
          <w:noProof/>
          <w:lang w:val="nl-NL"/>
        </w:rPr>
        <w:fldChar w:fldCharType="end"/>
      </w:r>
    </w:p>
    <w:p w14:paraId="04DA1A5E" w14:textId="5F863B72" w:rsidR="004B0103" w:rsidRPr="00B73675" w:rsidRDefault="009D6349" w:rsidP="004B0103">
      <w:pPr>
        <w:pStyle w:val="Kop3"/>
        <w:numPr>
          <w:ilvl w:val="2"/>
          <w:numId w:val="11"/>
        </w:numPr>
        <w:tabs>
          <w:tab w:val="clear" w:pos="851"/>
          <w:tab w:val="num" w:pos="360"/>
        </w:tabs>
        <w:ind w:left="425" w:hanging="425"/>
        <w:rPr>
          <w:rFonts w:ascii="Calibri" w:hAnsi="Calibri"/>
          <w:lang w:val="nl-NL"/>
        </w:rPr>
      </w:pPr>
      <w:r w:rsidRPr="00B73675">
        <w:rPr>
          <w:rFonts w:ascii="Calibri" w:hAnsi="Calibri"/>
          <w:lang w:val="nl-NL"/>
        </w:rPr>
        <w:t xml:space="preserve">Quality </w:t>
      </w:r>
      <w:r w:rsidR="004B0103" w:rsidRPr="00B73675">
        <w:rPr>
          <w:rFonts w:ascii="Calibri" w:hAnsi="Calibri"/>
          <w:lang w:val="nl-NL"/>
        </w:rPr>
        <w:t>area 2:</w:t>
      </w:r>
      <w:r w:rsidR="004B0103" w:rsidRPr="00B73675">
        <w:rPr>
          <w:rFonts w:ascii="Calibri" w:hAnsi="Calibri"/>
          <w:noProof/>
          <w:lang w:val="nl-NL"/>
        </w:rPr>
        <w:t xml:space="preserve"> </w:t>
      </w:r>
      <w:r w:rsidR="004B0103" w:rsidRPr="00B73675">
        <w:rPr>
          <w:rFonts w:ascii="Calibri" w:hAnsi="Calibri"/>
          <w:noProof/>
          <w:lang w:val="nl-NL"/>
        </w:rPr>
        <w:fldChar w:fldCharType="begin">
          <w:ffData>
            <w:name w:val="Text20"/>
            <w:enabled/>
            <w:calcOnExit w:val="0"/>
            <w:textInput/>
          </w:ffData>
        </w:fldChar>
      </w:r>
      <w:r w:rsidR="004B0103" w:rsidRPr="00B73675">
        <w:rPr>
          <w:rFonts w:ascii="Calibri" w:hAnsi="Calibri"/>
          <w:noProof/>
          <w:lang w:val="nl-NL"/>
        </w:rPr>
        <w:instrText xml:space="preserve"> FORMTEXT </w:instrText>
      </w:r>
      <w:r w:rsidR="004B0103" w:rsidRPr="00B73675">
        <w:rPr>
          <w:rFonts w:ascii="Calibri" w:hAnsi="Calibri"/>
          <w:noProof/>
          <w:lang w:val="nl-NL"/>
        </w:rPr>
      </w:r>
      <w:r w:rsidR="004B0103" w:rsidRPr="00B73675">
        <w:rPr>
          <w:rFonts w:ascii="Calibri" w:hAnsi="Calibri"/>
          <w:noProof/>
          <w:lang w:val="nl-NL"/>
        </w:rPr>
        <w:fldChar w:fldCharType="separate"/>
      </w:r>
      <w:r w:rsidR="004B0103" w:rsidRPr="00B73675">
        <w:rPr>
          <w:rFonts w:ascii="Calibri" w:hAnsi="Calibri"/>
          <w:noProof/>
          <w:lang w:val="nl-NL"/>
        </w:rPr>
        <w:t> </w:t>
      </w:r>
      <w:r w:rsidR="004B0103" w:rsidRPr="00B73675">
        <w:rPr>
          <w:rFonts w:ascii="Calibri" w:hAnsi="Calibri"/>
          <w:lang w:val="nl-NL"/>
        </w:rPr>
        <w:t>(</w:t>
      </w:r>
      <w:r w:rsidR="00B73675">
        <w:rPr>
          <w:rFonts w:ascii="Calibri" w:hAnsi="Calibri"/>
          <w:lang w:val="nl-NL"/>
        </w:rPr>
        <w:t>geef aan welke</w:t>
      </w:r>
      <w:r w:rsidR="004B0103" w:rsidRPr="00B73675">
        <w:rPr>
          <w:rFonts w:ascii="Calibri" w:hAnsi="Calibri"/>
          <w:lang w:val="nl-NL"/>
        </w:rPr>
        <w:t>)</w:t>
      </w:r>
      <w:r w:rsidR="004B0103" w:rsidRPr="00B73675">
        <w:rPr>
          <w:rFonts w:ascii="Calibri" w:hAnsi="Calibri"/>
          <w:noProof/>
          <w:lang w:val="nl-NL"/>
        </w:rPr>
        <w:t xml:space="preserve"> </w:t>
      </w:r>
      <w:r w:rsidR="004B0103" w:rsidRPr="00B73675">
        <w:rPr>
          <w:rFonts w:ascii="Calibri" w:hAnsi="Calibri"/>
          <w:noProof/>
          <w:lang w:val="nl-NL"/>
        </w:rPr>
        <w:t> </w:t>
      </w:r>
      <w:r w:rsidR="004B0103" w:rsidRPr="00B73675">
        <w:rPr>
          <w:rFonts w:ascii="Calibri" w:hAnsi="Calibri"/>
          <w:noProof/>
          <w:lang w:val="nl-NL"/>
        </w:rPr>
        <w:fldChar w:fldCharType="end"/>
      </w:r>
    </w:p>
    <w:p w14:paraId="3E322C44" w14:textId="2CE7250D" w:rsidR="00BD3506" w:rsidRPr="00B73675" w:rsidRDefault="00FF7CE2" w:rsidP="004B0103">
      <w:pPr>
        <w:pStyle w:val="Kop3"/>
        <w:numPr>
          <w:ilvl w:val="0"/>
          <w:numId w:val="0"/>
        </w:numPr>
        <w:rPr>
          <w:rFonts w:ascii="Calibri" w:hAnsi="Calibri"/>
          <w:b w:val="0"/>
          <w:lang w:val="nl-NL"/>
        </w:rPr>
      </w:pPr>
      <w:r w:rsidRPr="00B73675">
        <w:rPr>
          <w:rFonts w:ascii="Calibri" w:hAnsi="Calibri"/>
          <w:b w:val="0"/>
          <w:lang w:val="nl-NL"/>
        </w:rPr>
        <w:t>etc.</w:t>
      </w:r>
      <w:bookmarkEnd w:id="6"/>
      <w:bookmarkEnd w:id="7"/>
      <w:r w:rsidRPr="00B73675">
        <w:rPr>
          <w:rFonts w:ascii="Calibri" w:hAnsi="Calibri"/>
          <w:b w:val="0"/>
          <w:lang w:val="nl-NL"/>
        </w:rPr>
        <w:t xml:space="preserve"> </w:t>
      </w:r>
    </w:p>
    <w:p w14:paraId="37D6221B" w14:textId="77777777" w:rsidR="00FF7CE2" w:rsidRPr="00B73675" w:rsidRDefault="00FF7CE2" w:rsidP="004B0103">
      <w:pPr>
        <w:pStyle w:val="Kop3"/>
        <w:numPr>
          <w:ilvl w:val="0"/>
          <w:numId w:val="0"/>
        </w:numPr>
        <w:rPr>
          <w:rFonts w:ascii="Calibri" w:hAnsi="Calibri"/>
          <w:b w:val="0"/>
          <w:lang w:val="nl-NL"/>
        </w:rPr>
      </w:pPr>
    </w:p>
    <w:sectPr w:rsidR="00FF7CE2" w:rsidRPr="00B73675" w:rsidSect="00AE641E">
      <w:headerReference w:type="default" r:id="rId8"/>
      <w:footerReference w:type="even" r:id="rId9"/>
      <w:footerReference w:type="default" r:id="rId10"/>
      <w:headerReference w:type="first" r:id="rId11"/>
      <w:footerReference w:type="first" r:id="rId12"/>
      <w:pgSz w:w="11906" w:h="16838" w:code="9"/>
      <w:pgMar w:top="1418" w:right="1418" w:bottom="1134" w:left="1418"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31450" w14:textId="77777777" w:rsidR="00E03CE2" w:rsidRDefault="00E03CE2">
      <w:r>
        <w:separator/>
      </w:r>
    </w:p>
  </w:endnote>
  <w:endnote w:type="continuationSeparator" w:id="0">
    <w:p w14:paraId="48E7F84C" w14:textId="77777777" w:rsidR="00E03CE2" w:rsidRDefault="00E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ITC Officina Sans Book">
    <w:altName w:val="Times New Roman"/>
    <w:charset w:val="00"/>
    <w:family w:val="auto"/>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fficinaSans-Book">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21AF" w14:textId="77777777" w:rsidR="00E03CE2" w:rsidRDefault="00E03CE2" w:rsidP="00E85D1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641DBF" w14:textId="77777777" w:rsidR="00E03CE2" w:rsidRDefault="00E03CE2" w:rsidP="004F787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52A3" w14:textId="757CF9E7" w:rsidR="00E03CE2" w:rsidRPr="000820E8" w:rsidRDefault="00E03CE2" w:rsidP="000820E8">
    <w:pPr>
      <w:pStyle w:val="Voettekst"/>
      <w:jc w:val="right"/>
    </w:pPr>
    <w:r w:rsidRPr="00BD3506">
      <w:rPr>
        <w:rFonts w:ascii="Calibri" w:hAnsi="Calibri"/>
        <w:kern w:val="28"/>
        <w:sz w:val="20"/>
      </w:rPr>
      <w:t>P</w:t>
    </w:r>
    <w:r>
      <w:rPr>
        <w:rFonts w:ascii="Calibri" w:hAnsi="Calibri"/>
        <w:kern w:val="28"/>
        <w:sz w:val="20"/>
      </w:rPr>
      <w:t>eer Review VNFIL Toolbox</w:t>
    </w:r>
    <w:r>
      <w:rPr>
        <w:kern w:val="28"/>
        <w:szCs w:val="32"/>
      </w:rPr>
      <w:tab/>
    </w:r>
    <w:r>
      <w:rPr>
        <w:kern w:val="28"/>
        <w:szCs w:val="32"/>
      </w:rPr>
      <w:tab/>
    </w:r>
    <w:r w:rsidRPr="00BD3506">
      <w:rPr>
        <w:rFonts w:ascii="Calibri" w:hAnsi="Calibri"/>
      </w:rPr>
      <w:fldChar w:fldCharType="begin"/>
    </w:r>
    <w:r w:rsidRPr="00BD3506">
      <w:rPr>
        <w:rFonts w:ascii="Calibri" w:hAnsi="Calibri"/>
      </w:rPr>
      <w:instrText xml:space="preserve"> PAGE </w:instrText>
    </w:r>
    <w:r w:rsidRPr="00BD3506">
      <w:rPr>
        <w:rFonts w:ascii="Calibri" w:hAnsi="Calibri"/>
      </w:rPr>
      <w:fldChar w:fldCharType="separate"/>
    </w:r>
    <w:r w:rsidR="0096127D">
      <w:rPr>
        <w:rFonts w:ascii="Calibri" w:hAnsi="Calibri"/>
        <w:noProof/>
      </w:rPr>
      <w:t>2</w:t>
    </w:r>
    <w:r w:rsidRPr="00BD3506">
      <w:rPr>
        <w:rFonts w:ascii="Calibri" w:hAnsi="Calibri"/>
      </w:rPr>
      <w:fldChar w:fldCharType="end"/>
    </w:r>
    <w:r w:rsidRPr="00BD3506">
      <w:rPr>
        <w:rFonts w:ascii="Calibri" w:hAnsi="Calibri"/>
      </w:rPr>
      <w:t>/</w:t>
    </w:r>
    <w:r w:rsidRPr="00BD3506">
      <w:rPr>
        <w:rFonts w:ascii="Calibri" w:hAnsi="Calibri"/>
      </w:rPr>
      <w:fldChar w:fldCharType="begin"/>
    </w:r>
    <w:r w:rsidRPr="00BD3506">
      <w:rPr>
        <w:rFonts w:ascii="Calibri" w:hAnsi="Calibri"/>
      </w:rPr>
      <w:instrText xml:space="preserve"> NUMPAGES </w:instrText>
    </w:r>
    <w:r w:rsidRPr="00BD3506">
      <w:rPr>
        <w:rFonts w:ascii="Calibri" w:hAnsi="Calibri"/>
      </w:rPr>
      <w:fldChar w:fldCharType="separate"/>
    </w:r>
    <w:r w:rsidR="0096127D">
      <w:rPr>
        <w:rFonts w:ascii="Calibri" w:hAnsi="Calibri"/>
        <w:noProof/>
      </w:rPr>
      <w:t>2</w:t>
    </w:r>
    <w:r w:rsidRPr="00BD3506">
      <w:rPr>
        <w:rFonts w:ascii="Calibri" w:hAnsi="Calibr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5E18" w14:textId="2CFD34EB" w:rsidR="00E03CE2" w:rsidRDefault="00E03CE2" w:rsidP="000820E8">
    <w:pPr>
      <w:pStyle w:val="Voettekst"/>
      <w:jc w:val="right"/>
    </w:pPr>
    <w:r w:rsidRPr="00BD3506">
      <w:rPr>
        <w:rFonts w:ascii="Calibri" w:hAnsi="Calibri"/>
        <w:kern w:val="28"/>
        <w:sz w:val="20"/>
      </w:rPr>
      <w:t>Peer Review VNFIL Toolbox</w:t>
    </w:r>
    <w:r>
      <w:rPr>
        <w:kern w:val="28"/>
        <w:szCs w:val="32"/>
      </w:rPr>
      <w:tab/>
    </w:r>
    <w:r>
      <w:rPr>
        <w:kern w:val="28"/>
        <w:szCs w:val="32"/>
      </w:rPr>
      <w:tab/>
    </w:r>
    <w:r w:rsidRPr="00BD3506">
      <w:rPr>
        <w:rFonts w:ascii="Calibri" w:hAnsi="Calibri"/>
      </w:rPr>
      <w:fldChar w:fldCharType="begin"/>
    </w:r>
    <w:r w:rsidRPr="00BD3506">
      <w:rPr>
        <w:rFonts w:ascii="Calibri" w:hAnsi="Calibri"/>
      </w:rPr>
      <w:instrText xml:space="preserve"> PAGE </w:instrText>
    </w:r>
    <w:r w:rsidRPr="00BD3506">
      <w:rPr>
        <w:rFonts w:ascii="Calibri" w:hAnsi="Calibri"/>
      </w:rPr>
      <w:fldChar w:fldCharType="separate"/>
    </w:r>
    <w:r w:rsidR="0096127D">
      <w:rPr>
        <w:rFonts w:ascii="Calibri" w:hAnsi="Calibri"/>
        <w:noProof/>
      </w:rPr>
      <w:t>1</w:t>
    </w:r>
    <w:r w:rsidRPr="00BD3506">
      <w:rPr>
        <w:rFonts w:ascii="Calibri" w:hAnsi="Calibri"/>
      </w:rPr>
      <w:fldChar w:fldCharType="end"/>
    </w:r>
    <w:r w:rsidRPr="00BD3506">
      <w:rPr>
        <w:rFonts w:ascii="Calibri" w:hAnsi="Calibri"/>
      </w:rPr>
      <w:t>/</w:t>
    </w:r>
    <w:r w:rsidRPr="00BD3506">
      <w:rPr>
        <w:rFonts w:ascii="Calibri" w:hAnsi="Calibri"/>
      </w:rPr>
      <w:fldChar w:fldCharType="begin"/>
    </w:r>
    <w:r w:rsidRPr="00BD3506">
      <w:rPr>
        <w:rFonts w:ascii="Calibri" w:hAnsi="Calibri"/>
      </w:rPr>
      <w:instrText xml:space="preserve"> NUMPAGES </w:instrText>
    </w:r>
    <w:r w:rsidRPr="00BD3506">
      <w:rPr>
        <w:rFonts w:ascii="Calibri" w:hAnsi="Calibri"/>
      </w:rPr>
      <w:fldChar w:fldCharType="separate"/>
    </w:r>
    <w:r w:rsidR="0096127D">
      <w:rPr>
        <w:rFonts w:ascii="Calibri" w:hAnsi="Calibri"/>
        <w:noProof/>
      </w:rPr>
      <w:t>2</w:t>
    </w:r>
    <w:r w:rsidRPr="00BD3506">
      <w:rP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8F550" w14:textId="77777777" w:rsidR="00E03CE2" w:rsidRDefault="00E03CE2">
      <w:r>
        <w:separator/>
      </w:r>
    </w:p>
  </w:footnote>
  <w:footnote w:type="continuationSeparator" w:id="0">
    <w:p w14:paraId="4C812C28" w14:textId="77777777" w:rsidR="00E03CE2" w:rsidRDefault="00E03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2CA4" w14:textId="77777777" w:rsidR="00E03CE2" w:rsidRPr="00AE641E" w:rsidRDefault="00E03CE2" w:rsidP="00561BF2">
    <w:pPr>
      <w:pStyle w:val="Koptekst"/>
      <w:pBdr>
        <w:bottom w:val="single" w:sz="4" w:space="1" w:color="auto"/>
      </w:pBdr>
      <w:tabs>
        <w:tab w:val="clear" w:pos="4536"/>
      </w:tabs>
      <w:jc w:val="left"/>
      <w:rPr>
        <w:rFonts w:cs="Arial"/>
      </w:rPr>
    </w:pPr>
    <w:r w:rsidRPr="00BD3506">
      <w:rPr>
        <w:rFonts w:ascii="Calibri" w:hAnsi="Calibri"/>
      </w:rPr>
      <w:t>Quality Area Assessment Form</w:t>
    </w:r>
    <w:r w:rsidRPr="00AE641E">
      <w:rPr>
        <w:rFonts w:cs="Arial"/>
      </w:rPr>
      <w:tab/>
    </w:r>
    <w:r>
      <w:rPr>
        <w:rFonts w:cs="Arial"/>
        <w:noProof/>
        <w:lang w:val="en-US" w:eastAsia="nl-NL"/>
      </w:rPr>
      <w:drawing>
        <wp:inline distT="0" distB="0" distL="0" distR="0" wp14:anchorId="64E1DEF2" wp14:editId="4832D79C">
          <wp:extent cx="1560423" cy="551815"/>
          <wp:effectExtent l="0" t="0" r="0" b="698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637" cy="551891"/>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1AEC" w14:textId="77777777" w:rsidR="00E03CE2" w:rsidRDefault="00E03CE2" w:rsidP="00AE641E">
    <w:pPr>
      <w:pStyle w:val="Koptekst"/>
      <w:jc w:val="right"/>
    </w:pPr>
    <w:r>
      <w:rPr>
        <w:noProof/>
        <w:lang w:val="en-US" w:eastAsia="nl-NL"/>
      </w:rPr>
      <w:drawing>
        <wp:inline distT="0" distB="0" distL="0" distR="0" wp14:anchorId="61865283" wp14:editId="7918596E">
          <wp:extent cx="2206858" cy="780415"/>
          <wp:effectExtent l="0" t="0" r="317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160" cy="7805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17ECA74"/>
    <w:lvl w:ilvl="0">
      <w:start w:val="1"/>
      <w:numFmt w:val="bullet"/>
      <w:lvlText w:val=""/>
      <w:lvlJc w:val="left"/>
      <w:pPr>
        <w:tabs>
          <w:tab w:val="num" w:pos="360"/>
        </w:tabs>
        <w:ind w:left="360" w:hanging="360"/>
      </w:pPr>
      <w:rPr>
        <w:rFonts w:ascii="Wingdings" w:hAnsi="Wingdings" w:hint="default"/>
      </w:rPr>
    </w:lvl>
  </w:abstractNum>
  <w:abstractNum w:abstractNumId="1">
    <w:nsid w:val="FFFFFF81"/>
    <w:multiLevelType w:val="singleLevel"/>
    <w:tmpl w:val="936E4E8A"/>
    <w:lvl w:ilvl="0">
      <w:start w:val="1"/>
      <w:numFmt w:val="bullet"/>
      <w:lvlText w:val=""/>
      <w:lvlJc w:val="left"/>
      <w:pPr>
        <w:tabs>
          <w:tab w:val="num" w:pos="1209"/>
        </w:tabs>
        <w:ind w:left="1209" w:hanging="360"/>
      </w:pPr>
      <w:rPr>
        <w:rFonts w:ascii="Wingdings" w:hAnsi="Wingdings" w:hint="default"/>
      </w:rPr>
    </w:lvl>
  </w:abstractNum>
  <w:abstractNum w:abstractNumId="2">
    <w:nsid w:val="FFFFFF82"/>
    <w:multiLevelType w:val="singleLevel"/>
    <w:tmpl w:val="760ACD9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2CC082E"/>
    <w:lvl w:ilvl="0">
      <w:start w:val="1"/>
      <w:numFmt w:val="decimal"/>
      <w:lvlText w:val="%1."/>
      <w:lvlJc w:val="left"/>
      <w:pPr>
        <w:tabs>
          <w:tab w:val="num" w:pos="643"/>
        </w:tabs>
        <w:ind w:left="643" w:hanging="360"/>
      </w:pPr>
      <w:rPr>
        <w:rFonts w:hint="default"/>
      </w:rPr>
    </w:lvl>
  </w:abstractNum>
  <w:abstractNum w:abstractNumId="4">
    <w:nsid w:val="FFFFFF88"/>
    <w:multiLevelType w:val="singleLevel"/>
    <w:tmpl w:val="F09044D0"/>
    <w:lvl w:ilvl="0">
      <w:start w:val="1"/>
      <w:numFmt w:val="decimal"/>
      <w:pStyle w:val="Lijstnummering"/>
      <w:lvlText w:val="%1."/>
      <w:lvlJc w:val="left"/>
      <w:pPr>
        <w:tabs>
          <w:tab w:val="num" w:pos="360"/>
        </w:tabs>
        <w:ind w:left="360" w:hanging="360"/>
      </w:pPr>
    </w:lvl>
  </w:abstractNum>
  <w:abstractNum w:abstractNumId="5">
    <w:nsid w:val="FFFFFF89"/>
    <w:multiLevelType w:val="singleLevel"/>
    <w:tmpl w:val="0B82BC50"/>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8D50469"/>
    <w:multiLevelType w:val="hybridMultilevel"/>
    <w:tmpl w:val="A3BCD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99077D"/>
    <w:multiLevelType w:val="hybridMultilevel"/>
    <w:tmpl w:val="B30C8046"/>
    <w:lvl w:ilvl="0" w:tplc="04090001">
      <w:start w:val="1"/>
      <w:numFmt w:val="decimal"/>
      <w:lvlText w:val="%1."/>
      <w:legacy w:legacy="1" w:legacySpace="0" w:legacyIndent="360"/>
      <w:lvlJc w:val="left"/>
      <w:pPr>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5787493"/>
    <w:multiLevelType w:val="hybridMultilevel"/>
    <w:tmpl w:val="1F60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078EC"/>
    <w:multiLevelType w:val="hybridMultilevel"/>
    <w:tmpl w:val="0C22DAD2"/>
    <w:lvl w:ilvl="0" w:tplc="04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5966A6"/>
    <w:multiLevelType w:val="multilevel"/>
    <w:tmpl w:val="6450A76C"/>
    <w:lvl w:ilvl="0">
      <w:start w:val="11"/>
      <w:numFmt w:val="upperRoman"/>
      <w:pStyle w:val="Kop1"/>
      <w:lvlText w:val="%1."/>
      <w:lvlJc w:val="left"/>
      <w:pPr>
        <w:tabs>
          <w:tab w:val="num" w:pos="-513"/>
        </w:tabs>
        <w:ind w:left="-513" w:hanging="567"/>
      </w:pPr>
      <w:rPr>
        <w:rFonts w:hint="default"/>
      </w:rPr>
    </w:lvl>
    <w:lvl w:ilvl="1">
      <w:start w:val="1"/>
      <w:numFmt w:val="decimal"/>
      <w:lvlText w:val="%1.%2."/>
      <w:lvlJc w:val="left"/>
      <w:pPr>
        <w:tabs>
          <w:tab w:val="num" w:pos="-229"/>
        </w:tabs>
        <w:ind w:left="-229" w:hanging="851"/>
      </w:pPr>
      <w:rPr>
        <w:rFonts w:hint="default"/>
      </w:rPr>
    </w:lvl>
    <w:lvl w:ilvl="2">
      <w:start w:val="1"/>
      <w:numFmt w:val="decimal"/>
      <w:pStyle w:val="Kop3"/>
      <w:lvlText w:val="%3."/>
      <w:lvlJc w:val="left"/>
      <w:pPr>
        <w:tabs>
          <w:tab w:val="num" w:pos="851"/>
        </w:tabs>
        <w:ind w:left="851" w:hanging="851"/>
      </w:pPr>
      <w:rPr>
        <w:rFonts w:hint="default"/>
      </w:rPr>
    </w:lvl>
    <w:lvl w:ilvl="3">
      <w:start w:val="1"/>
      <w:numFmt w:val="decimal"/>
      <w:pStyle w:val="Kop4"/>
      <w:lvlText w:val="%3.%4."/>
      <w:lvlJc w:val="left"/>
      <w:pPr>
        <w:tabs>
          <w:tab w:val="num" w:pos="1134"/>
        </w:tabs>
        <w:ind w:left="1134" w:hanging="1134"/>
      </w:pPr>
      <w:rPr>
        <w:rFonts w:hint="default"/>
      </w:rPr>
    </w:lvl>
    <w:lvl w:ilvl="4">
      <w:start w:val="1"/>
      <w:numFmt w:val="decimal"/>
      <w:lvlText w:val="%1.%2.%3.%4.%5."/>
      <w:lvlJc w:val="left"/>
      <w:pPr>
        <w:tabs>
          <w:tab w:val="num" w:pos="2520"/>
        </w:tabs>
        <w:ind w:left="1152" w:hanging="792"/>
      </w:pPr>
      <w:rPr>
        <w:rFonts w:hint="default"/>
      </w:rPr>
    </w:lvl>
    <w:lvl w:ilvl="5">
      <w:start w:val="1"/>
      <w:numFmt w:val="decimal"/>
      <w:lvlText w:val="%1.%2.%3.%4.%5.%6."/>
      <w:lvlJc w:val="left"/>
      <w:pPr>
        <w:tabs>
          <w:tab w:val="num" w:pos="3240"/>
        </w:tabs>
        <w:ind w:left="1656" w:hanging="936"/>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11">
    <w:nsid w:val="6A7E371E"/>
    <w:multiLevelType w:val="hybridMultilevel"/>
    <w:tmpl w:val="8BC22502"/>
    <w:lvl w:ilvl="0" w:tplc="19F649B4">
      <w:start w:val="1"/>
      <w:numFmt w:val="decimal"/>
      <w:lvlText w:val="%1."/>
      <w:lvlJc w:val="left"/>
      <w:pPr>
        <w:tabs>
          <w:tab w:val="num" w:pos="360"/>
        </w:tabs>
        <w:ind w:left="360" w:hanging="360"/>
      </w:pPr>
    </w:lvl>
    <w:lvl w:ilvl="1" w:tplc="06F2CE4A" w:tentative="1">
      <w:start w:val="1"/>
      <w:numFmt w:val="lowerLetter"/>
      <w:lvlText w:val="%2."/>
      <w:lvlJc w:val="left"/>
      <w:pPr>
        <w:tabs>
          <w:tab w:val="num" w:pos="1080"/>
        </w:tabs>
        <w:ind w:left="1080" w:hanging="360"/>
      </w:pPr>
    </w:lvl>
    <w:lvl w:ilvl="2" w:tplc="63FA0D62" w:tentative="1">
      <w:start w:val="1"/>
      <w:numFmt w:val="lowerRoman"/>
      <w:lvlText w:val="%3."/>
      <w:lvlJc w:val="right"/>
      <w:pPr>
        <w:tabs>
          <w:tab w:val="num" w:pos="1800"/>
        </w:tabs>
        <w:ind w:left="1800" w:hanging="180"/>
      </w:pPr>
    </w:lvl>
    <w:lvl w:ilvl="3" w:tplc="D348E806" w:tentative="1">
      <w:start w:val="1"/>
      <w:numFmt w:val="decimal"/>
      <w:lvlText w:val="%4."/>
      <w:lvlJc w:val="left"/>
      <w:pPr>
        <w:tabs>
          <w:tab w:val="num" w:pos="2520"/>
        </w:tabs>
        <w:ind w:left="2520" w:hanging="360"/>
      </w:pPr>
    </w:lvl>
    <w:lvl w:ilvl="4" w:tplc="ADBA2EB0" w:tentative="1">
      <w:start w:val="1"/>
      <w:numFmt w:val="lowerLetter"/>
      <w:lvlText w:val="%5."/>
      <w:lvlJc w:val="left"/>
      <w:pPr>
        <w:tabs>
          <w:tab w:val="num" w:pos="3240"/>
        </w:tabs>
        <w:ind w:left="3240" w:hanging="360"/>
      </w:pPr>
    </w:lvl>
    <w:lvl w:ilvl="5" w:tplc="79621718" w:tentative="1">
      <w:start w:val="1"/>
      <w:numFmt w:val="lowerRoman"/>
      <w:lvlText w:val="%6."/>
      <w:lvlJc w:val="right"/>
      <w:pPr>
        <w:tabs>
          <w:tab w:val="num" w:pos="3960"/>
        </w:tabs>
        <w:ind w:left="3960" w:hanging="180"/>
      </w:pPr>
    </w:lvl>
    <w:lvl w:ilvl="6" w:tplc="395AB9DA" w:tentative="1">
      <w:start w:val="1"/>
      <w:numFmt w:val="decimal"/>
      <w:lvlText w:val="%7."/>
      <w:lvlJc w:val="left"/>
      <w:pPr>
        <w:tabs>
          <w:tab w:val="num" w:pos="4680"/>
        </w:tabs>
        <w:ind w:left="4680" w:hanging="360"/>
      </w:pPr>
    </w:lvl>
    <w:lvl w:ilvl="7" w:tplc="588668B2" w:tentative="1">
      <w:start w:val="1"/>
      <w:numFmt w:val="lowerLetter"/>
      <w:lvlText w:val="%8."/>
      <w:lvlJc w:val="left"/>
      <w:pPr>
        <w:tabs>
          <w:tab w:val="num" w:pos="5400"/>
        </w:tabs>
        <w:ind w:left="5400" w:hanging="360"/>
      </w:pPr>
    </w:lvl>
    <w:lvl w:ilvl="8" w:tplc="DA86F264"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10"/>
  </w:num>
  <w:num w:numId="8">
    <w:abstractNumId w:val="9"/>
  </w:num>
  <w:num w:numId="9">
    <w:abstractNumId w:val="7"/>
  </w:num>
  <w:num w:numId="10">
    <w:abstractNumId w:val="11"/>
  </w:num>
  <w:num w:numId="1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9F"/>
    <w:rsid w:val="0000685E"/>
    <w:rsid w:val="000120CB"/>
    <w:rsid w:val="0002762A"/>
    <w:rsid w:val="0006610E"/>
    <w:rsid w:val="00075053"/>
    <w:rsid w:val="000820E8"/>
    <w:rsid w:val="000A5C00"/>
    <w:rsid w:val="000D0CF3"/>
    <w:rsid w:val="000D5F84"/>
    <w:rsid w:val="000F107C"/>
    <w:rsid w:val="00106ACB"/>
    <w:rsid w:val="00115103"/>
    <w:rsid w:val="00142687"/>
    <w:rsid w:val="00147147"/>
    <w:rsid w:val="00150A9A"/>
    <w:rsid w:val="00151AA8"/>
    <w:rsid w:val="0015288C"/>
    <w:rsid w:val="0015399A"/>
    <w:rsid w:val="00176266"/>
    <w:rsid w:val="001805F7"/>
    <w:rsid w:val="00195635"/>
    <w:rsid w:val="001A0EA5"/>
    <w:rsid w:val="001B64F6"/>
    <w:rsid w:val="001C3A13"/>
    <w:rsid w:val="001C6A48"/>
    <w:rsid w:val="001D2F0E"/>
    <w:rsid w:val="00213461"/>
    <w:rsid w:val="002264C3"/>
    <w:rsid w:val="00226A38"/>
    <w:rsid w:val="00241641"/>
    <w:rsid w:val="00261085"/>
    <w:rsid w:val="002767B1"/>
    <w:rsid w:val="0028579F"/>
    <w:rsid w:val="002961D2"/>
    <w:rsid w:val="002A4E8B"/>
    <w:rsid w:val="002D5E82"/>
    <w:rsid w:val="002E3D40"/>
    <w:rsid w:val="002F4010"/>
    <w:rsid w:val="002F5783"/>
    <w:rsid w:val="00313640"/>
    <w:rsid w:val="0032782F"/>
    <w:rsid w:val="00331AD5"/>
    <w:rsid w:val="003378A3"/>
    <w:rsid w:val="00342954"/>
    <w:rsid w:val="00353057"/>
    <w:rsid w:val="0036099F"/>
    <w:rsid w:val="00361BAD"/>
    <w:rsid w:val="0037212A"/>
    <w:rsid w:val="00396FCD"/>
    <w:rsid w:val="003D0C5A"/>
    <w:rsid w:val="003E0EFD"/>
    <w:rsid w:val="003E0FA5"/>
    <w:rsid w:val="003E4154"/>
    <w:rsid w:val="00401A44"/>
    <w:rsid w:val="00407733"/>
    <w:rsid w:val="00413E61"/>
    <w:rsid w:val="004525A0"/>
    <w:rsid w:val="0048608C"/>
    <w:rsid w:val="00496EDB"/>
    <w:rsid w:val="004B0103"/>
    <w:rsid w:val="004C1C7B"/>
    <w:rsid w:val="004C4B03"/>
    <w:rsid w:val="004C718A"/>
    <w:rsid w:val="004D51BA"/>
    <w:rsid w:val="004E4D4B"/>
    <w:rsid w:val="004F2E78"/>
    <w:rsid w:val="004F7875"/>
    <w:rsid w:val="00503F95"/>
    <w:rsid w:val="00525D69"/>
    <w:rsid w:val="00561BF2"/>
    <w:rsid w:val="00583386"/>
    <w:rsid w:val="00594012"/>
    <w:rsid w:val="00594EE6"/>
    <w:rsid w:val="005B0F52"/>
    <w:rsid w:val="005B2F83"/>
    <w:rsid w:val="005F5757"/>
    <w:rsid w:val="005F5C81"/>
    <w:rsid w:val="00605F7B"/>
    <w:rsid w:val="00634F06"/>
    <w:rsid w:val="00672DC7"/>
    <w:rsid w:val="00686234"/>
    <w:rsid w:val="00687CDD"/>
    <w:rsid w:val="00690F08"/>
    <w:rsid w:val="00695707"/>
    <w:rsid w:val="00696876"/>
    <w:rsid w:val="006B0895"/>
    <w:rsid w:val="006B1236"/>
    <w:rsid w:val="006B7A73"/>
    <w:rsid w:val="006D28CE"/>
    <w:rsid w:val="006D6D6F"/>
    <w:rsid w:val="006F0B5B"/>
    <w:rsid w:val="006F2BDC"/>
    <w:rsid w:val="006F7D4E"/>
    <w:rsid w:val="00715620"/>
    <w:rsid w:val="007231FC"/>
    <w:rsid w:val="00726A7D"/>
    <w:rsid w:val="00731B2A"/>
    <w:rsid w:val="0073416A"/>
    <w:rsid w:val="007463CE"/>
    <w:rsid w:val="00751807"/>
    <w:rsid w:val="007672F0"/>
    <w:rsid w:val="007B020F"/>
    <w:rsid w:val="007B6A34"/>
    <w:rsid w:val="007D1EFA"/>
    <w:rsid w:val="007D7C05"/>
    <w:rsid w:val="007E2D61"/>
    <w:rsid w:val="007F46C6"/>
    <w:rsid w:val="008100E2"/>
    <w:rsid w:val="00821593"/>
    <w:rsid w:val="00823058"/>
    <w:rsid w:val="00825D57"/>
    <w:rsid w:val="00843E45"/>
    <w:rsid w:val="008742D7"/>
    <w:rsid w:val="008929D6"/>
    <w:rsid w:val="008938FA"/>
    <w:rsid w:val="00893959"/>
    <w:rsid w:val="0089399F"/>
    <w:rsid w:val="008B120F"/>
    <w:rsid w:val="008B49E8"/>
    <w:rsid w:val="00910980"/>
    <w:rsid w:val="009318DA"/>
    <w:rsid w:val="009329A4"/>
    <w:rsid w:val="009362B5"/>
    <w:rsid w:val="0096127D"/>
    <w:rsid w:val="00970A4A"/>
    <w:rsid w:val="0098375A"/>
    <w:rsid w:val="00996A71"/>
    <w:rsid w:val="009B551B"/>
    <w:rsid w:val="009B6CFD"/>
    <w:rsid w:val="009C27A6"/>
    <w:rsid w:val="009D6349"/>
    <w:rsid w:val="009D7812"/>
    <w:rsid w:val="009E4613"/>
    <w:rsid w:val="00A0506D"/>
    <w:rsid w:val="00A666D0"/>
    <w:rsid w:val="00A85D93"/>
    <w:rsid w:val="00AA331A"/>
    <w:rsid w:val="00AA720D"/>
    <w:rsid w:val="00AB68C0"/>
    <w:rsid w:val="00AC2434"/>
    <w:rsid w:val="00AC3FA8"/>
    <w:rsid w:val="00AE239A"/>
    <w:rsid w:val="00AE641E"/>
    <w:rsid w:val="00B12155"/>
    <w:rsid w:val="00B35E07"/>
    <w:rsid w:val="00B53893"/>
    <w:rsid w:val="00B564A3"/>
    <w:rsid w:val="00B607C1"/>
    <w:rsid w:val="00B644C8"/>
    <w:rsid w:val="00B67C01"/>
    <w:rsid w:val="00B73675"/>
    <w:rsid w:val="00B76A8A"/>
    <w:rsid w:val="00B879ED"/>
    <w:rsid w:val="00B90504"/>
    <w:rsid w:val="00B97DCD"/>
    <w:rsid w:val="00BB0879"/>
    <w:rsid w:val="00BD3506"/>
    <w:rsid w:val="00BD57CB"/>
    <w:rsid w:val="00BE5A55"/>
    <w:rsid w:val="00BF0A70"/>
    <w:rsid w:val="00C2109E"/>
    <w:rsid w:val="00C30E87"/>
    <w:rsid w:val="00C4139F"/>
    <w:rsid w:val="00C50510"/>
    <w:rsid w:val="00C61152"/>
    <w:rsid w:val="00C648F7"/>
    <w:rsid w:val="00C67281"/>
    <w:rsid w:val="00C97E4E"/>
    <w:rsid w:val="00CA70F9"/>
    <w:rsid w:val="00CC033D"/>
    <w:rsid w:val="00CD5717"/>
    <w:rsid w:val="00CE185A"/>
    <w:rsid w:val="00CE49EA"/>
    <w:rsid w:val="00CE5062"/>
    <w:rsid w:val="00D304CD"/>
    <w:rsid w:val="00D4361F"/>
    <w:rsid w:val="00D47407"/>
    <w:rsid w:val="00D64E39"/>
    <w:rsid w:val="00D83558"/>
    <w:rsid w:val="00D8610F"/>
    <w:rsid w:val="00D92163"/>
    <w:rsid w:val="00DA2FB1"/>
    <w:rsid w:val="00DC057B"/>
    <w:rsid w:val="00DD36FD"/>
    <w:rsid w:val="00DD6B7A"/>
    <w:rsid w:val="00DF14C0"/>
    <w:rsid w:val="00DF2533"/>
    <w:rsid w:val="00DF3CF5"/>
    <w:rsid w:val="00DF785C"/>
    <w:rsid w:val="00DF7D35"/>
    <w:rsid w:val="00E02B49"/>
    <w:rsid w:val="00E03CE2"/>
    <w:rsid w:val="00E2629A"/>
    <w:rsid w:val="00E55833"/>
    <w:rsid w:val="00E67F41"/>
    <w:rsid w:val="00E77632"/>
    <w:rsid w:val="00E85D1D"/>
    <w:rsid w:val="00E96BD5"/>
    <w:rsid w:val="00EA0A09"/>
    <w:rsid w:val="00EA23AD"/>
    <w:rsid w:val="00EA442C"/>
    <w:rsid w:val="00EF47BC"/>
    <w:rsid w:val="00EF5962"/>
    <w:rsid w:val="00F04DF3"/>
    <w:rsid w:val="00F110B8"/>
    <w:rsid w:val="00F14462"/>
    <w:rsid w:val="00F37D39"/>
    <w:rsid w:val="00F41131"/>
    <w:rsid w:val="00F445F7"/>
    <w:rsid w:val="00F54A38"/>
    <w:rsid w:val="00F85B24"/>
    <w:rsid w:val="00FA2C14"/>
    <w:rsid w:val="00FD152C"/>
    <w:rsid w:val="00FF7C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A7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D57CB"/>
    <w:pPr>
      <w:jc w:val="both"/>
    </w:pPr>
    <w:rPr>
      <w:rFonts w:ascii="Arial" w:hAnsi="Arial"/>
      <w:sz w:val="22"/>
      <w:lang w:val="en-GB" w:eastAsia="de-DE"/>
    </w:rPr>
  </w:style>
  <w:style w:type="paragraph" w:styleId="Kop1">
    <w:name w:val="heading 1"/>
    <w:basedOn w:val="Normaal"/>
    <w:next w:val="Normaal"/>
    <w:qFormat/>
    <w:rsid w:val="00E02B49"/>
    <w:pPr>
      <w:keepNext/>
      <w:numPr>
        <w:numId w:val="7"/>
      </w:numPr>
      <w:tabs>
        <w:tab w:val="left" w:pos="567"/>
      </w:tabs>
      <w:spacing w:before="360" w:after="120"/>
      <w:jc w:val="left"/>
      <w:outlineLvl w:val="0"/>
    </w:pPr>
    <w:rPr>
      <w:rFonts w:cs="Arial"/>
      <w:bCs/>
      <w:kern w:val="32"/>
      <w:sz w:val="28"/>
      <w:szCs w:val="32"/>
      <w:lang w:val="de-DE"/>
    </w:rPr>
  </w:style>
  <w:style w:type="paragraph" w:styleId="Kop2">
    <w:name w:val="heading 2"/>
    <w:basedOn w:val="Normaal"/>
    <w:next w:val="Normaal"/>
    <w:link w:val="Kop2Teken"/>
    <w:qFormat/>
    <w:rsid w:val="00731B2A"/>
    <w:pPr>
      <w:keepNext/>
      <w:tabs>
        <w:tab w:val="left" w:pos="851"/>
      </w:tabs>
      <w:spacing w:before="240" w:after="60"/>
      <w:jc w:val="left"/>
      <w:outlineLvl w:val="1"/>
    </w:pPr>
    <w:rPr>
      <w:rFonts w:cs="Arial"/>
      <w:b/>
      <w:bCs/>
      <w:iCs/>
      <w:sz w:val="36"/>
      <w:lang w:val="de-DE"/>
    </w:rPr>
  </w:style>
  <w:style w:type="paragraph" w:styleId="Kop3">
    <w:name w:val="heading 3"/>
    <w:basedOn w:val="Normaal"/>
    <w:next w:val="Normaal"/>
    <w:qFormat/>
    <w:rsid w:val="00E02B49"/>
    <w:pPr>
      <w:keepNext/>
      <w:numPr>
        <w:ilvl w:val="2"/>
        <w:numId w:val="7"/>
      </w:numPr>
      <w:spacing w:before="240" w:after="60"/>
      <w:jc w:val="left"/>
      <w:outlineLvl w:val="2"/>
    </w:pPr>
    <w:rPr>
      <w:rFonts w:cs="Arial"/>
      <w:b/>
      <w:bCs/>
      <w:sz w:val="24"/>
      <w:szCs w:val="26"/>
    </w:rPr>
  </w:style>
  <w:style w:type="paragraph" w:styleId="Kop4">
    <w:name w:val="heading 4"/>
    <w:basedOn w:val="Normaal"/>
    <w:next w:val="Normaal"/>
    <w:qFormat/>
    <w:rsid w:val="00E02B49"/>
    <w:pPr>
      <w:keepNext/>
      <w:numPr>
        <w:ilvl w:val="3"/>
        <w:numId w:val="7"/>
      </w:numPr>
      <w:spacing w:before="240" w:after="60"/>
      <w:jc w:val="left"/>
      <w:outlineLvl w:val="3"/>
    </w:pPr>
  </w:style>
  <w:style w:type="paragraph" w:styleId="Kop5">
    <w:name w:val="heading 5"/>
    <w:basedOn w:val="Normaal"/>
    <w:next w:val="Normaal"/>
    <w:qFormat/>
    <w:rsid w:val="00FF7CE2"/>
    <w:pPr>
      <w:keepNext/>
      <w:tabs>
        <w:tab w:val="num" w:pos="1008"/>
      </w:tabs>
      <w:ind w:left="1008" w:hanging="1008"/>
      <w:jc w:val="center"/>
      <w:outlineLvl w:val="4"/>
    </w:pPr>
    <w:rPr>
      <w:b/>
      <w:snapToGrid w:val="0"/>
      <w:color w:val="000000"/>
      <w:sz w:val="20"/>
    </w:rPr>
  </w:style>
  <w:style w:type="paragraph" w:styleId="Kop6">
    <w:name w:val="heading 6"/>
    <w:basedOn w:val="Normaal"/>
    <w:next w:val="Normaal"/>
    <w:qFormat/>
    <w:rsid w:val="00FF7CE2"/>
    <w:pPr>
      <w:keepNext/>
      <w:tabs>
        <w:tab w:val="num" w:pos="1152"/>
      </w:tabs>
      <w:ind w:left="1152" w:hanging="1152"/>
      <w:outlineLvl w:val="5"/>
    </w:pPr>
    <w:rPr>
      <w:i/>
      <w:sz w:val="18"/>
    </w:rPr>
  </w:style>
  <w:style w:type="paragraph" w:styleId="Kop7">
    <w:name w:val="heading 7"/>
    <w:basedOn w:val="Normaal"/>
    <w:next w:val="Normaal"/>
    <w:qFormat/>
    <w:rsid w:val="00FF7CE2"/>
    <w:pPr>
      <w:keepNext/>
      <w:tabs>
        <w:tab w:val="num" w:pos="1296"/>
      </w:tabs>
      <w:spacing w:before="40" w:after="40"/>
      <w:ind w:left="1296" w:hanging="1296"/>
      <w:jc w:val="center"/>
      <w:outlineLvl w:val="6"/>
    </w:pPr>
    <w:rPr>
      <w:b/>
    </w:rPr>
  </w:style>
  <w:style w:type="paragraph" w:styleId="Kop8">
    <w:name w:val="heading 8"/>
    <w:basedOn w:val="Normaal"/>
    <w:next w:val="Normaal"/>
    <w:qFormat/>
    <w:rsid w:val="00FF7CE2"/>
    <w:pPr>
      <w:keepNext/>
      <w:tabs>
        <w:tab w:val="num" w:pos="1440"/>
      </w:tabs>
      <w:spacing w:before="40" w:after="40"/>
      <w:ind w:left="1440" w:hanging="1440"/>
      <w:outlineLvl w:val="7"/>
    </w:pPr>
    <w:rPr>
      <w:b/>
    </w:rPr>
  </w:style>
  <w:style w:type="paragraph" w:styleId="Kop9">
    <w:name w:val="heading 9"/>
    <w:basedOn w:val="Normaal"/>
    <w:next w:val="Normaal"/>
    <w:qFormat/>
    <w:rsid w:val="00FF7CE2"/>
    <w:pPr>
      <w:keepNext/>
      <w:tabs>
        <w:tab w:val="num" w:pos="1584"/>
      </w:tabs>
      <w:ind w:left="1584" w:hanging="1584"/>
      <w:jc w:val="right"/>
      <w:outlineLvl w:val="8"/>
    </w:pPr>
    <w:rPr>
      <w:rFonts w:ascii="ITC Officina Sans Book" w:hAnsi="ITC Officina Sans Book"/>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731B2A"/>
    <w:rPr>
      <w:rFonts w:ascii="Arial" w:hAnsi="Arial" w:cs="Arial"/>
      <w:b/>
      <w:bCs/>
      <w:iCs/>
      <w:sz w:val="36"/>
      <w:lang w:val="de-DE" w:eastAsia="de-DE" w:bidi="ar-SA"/>
    </w:rPr>
  </w:style>
  <w:style w:type="paragraph" w:customStyle="1" w:styleId="ZchnZchnCharZchnZchnCharZchnZchn">
    <w:name w:val="Zchn Zchn Char Zchn Zchn Char Zchn Zchn"/>
    <w:basedOn w:val="Normaal"/>
    <w:rsid w:val="001805F7"/>
    <w:pPr>
      <w:spacing w:after="160" w:line="240" w:lineRule="exact"/>
      <w:jc w:val="left"/>
    </w:pPr>
    <w:rPr>
      <w:rFonts w:ascii="Tahoma" w:hAnsi="Tahoma" w:cs="Tahoma"/>
      <w:sz w:val="20"/>
      <w:lang w:val="en-US" w:eastAsia="en-US"/>
    </w:rPr>
  </w:style>
  <w:style w:type="paragraph" w:styleId="Lijstopsomteken">
    <w:name w:val="List Bullet"/>
    <w:aliases w:val="Aufzählungszeichen 1"/>
    <w:basedOn w:val="Normaal"/>
    <w:link w:val="LijstopsomtekenTeken"/>
    <w:pPr>
      <w:numPr>
        <w:numId w:val="3"/>
      </w:numPr>
    </w:pPr>
    <w:rPr>
      <w:lang w:val="de-DE"/>
    </w:rPr>
  </w:style>
  <w:style w:type="character" w:customStyle="1" w:styleId="LijstopsomtekenTeken">
    <w:name w:val="Lijst opsom.teken Teken"/>
    <w:aliases w:val="Aufzählungszeichen 1 Teken"/>
    <w:basedOn w:val="Standaardalinea-lettertype"/>
    <w:link w:val="Lijstopsomteken"/>
    <w:rsid w:val="00AA720D"/>
    <w:rPr>
      <w:rFonts w:ascii="Arial" w:hAnsi="Arial"/>
      <w:sz w:val="22"/>
      <w:lang w:val="de-DE" w:eastAsia="de-DE" w:bidi="ar-SA"/>
    </w:rPr>
  </w:style>
  <w:style w:type="paragraph" w:styleId="Plattetekst">
    <w:name w:val="Body Text"/>
    <w:aliases w:val="Text normal"/>
    <w:basedOn w:val="Normaal"/>
    <w:pPr>
      <w:spacing w:before="120"/>
    </w:pPr>
    <w:rPr>
      <w:i/>
    </w:rPr>
  </w:style>
  <w:style w:type="paragraph" w:styleId="Titel">
    <w:name w:val="Title"/>
    <w:basedOn w:val="Normaal"/>
    <w:qFormat/>
    <w:pPr>
      <w:spacing w:before="240" w:after="60"/>
      <w:outlineLvl w:val="0"/>
    </w:pPr>
    <w:rPr>
      <w:rFonts w:cs="Arial"/>
      <w:b/>
      <w:bCs/>
      <w:kern w:val="28"/>
      <w:sz w:val="32"/>
      <w:szCs w:val="32"/>
    </w:rPr>
  </w:style>
  <w:style w:type="character" w:customStyle="1" w:styleId="Textkrper1Char">
    <w:name w:val="Textkörper 1 Char"/>
    <w:basedOn w:val="Standaardalinea-lettertype"/>
    <w:link w:val="Textkrper1"/>
    <w:rsid w:val="00AA720D"/>
    <w:rPr>
      <w:rFonts w:ascii="ITC Officina Sans Book" w:hAnsi="ITC Officina Sans Book"/>
      <w:sz w:val="22"/>
      <w:szCs w:val="22"/>
      <w:lang w:val="en-GB" w:eastAsia="de-DE" w:bidi="ar-SA"/>
    </w:rPr>
  </w:style>
  <w:style w:type="paragraph" w:customStyle="1" w:styleId="Textkrper1">
    <w:name w:val="Textkörper 1"/>
    <w:basedOn w:val="Normaal"/>
    <w:link w:val="Textkrper1Char"/>
    <w:rsid w:val="003E0FA5"/>
    <w:pPr>
      <w:spacing w:before="120"/>
    </w:pPr>
    <w:rPr>
      <w:szCs w:val="22"/>
    </w:rPr>
  </w:style>
  <w:style w:type="paragraph" w:styleId="Lijstnummering">
    <w:name w:val="List Number"/>
    <w:basedOn w:val="Normaal"/>
    <w:pPr>
      <w:numPr>
        <w:numId w:val="4"/>
      </w:numPr>
      <w:spacing w:after="60"/>
    </w:pPr>
    <w:rPr>
      <w:lang w:val="de-DE"/>
    </w:rPr>
  </w:style>
  <w:style w:type="paragraph" w:styleId="Subtitel">
    <w:name w:val="Subtitle"/>
    <w:basedOn w:val="Normaal"/>
    <w:qFormat/>
    <w:pPr>
      <w:spacing w:after="60"/>
      <w:jc w:val="center"/>
      <w:outlineLvl w:val="1"/>
    </w:pPr>
    <w:rPr>
      <w:rFonts w:cs="Arial"/>
    </w:rPr>
  </w:style>
  <w:style w:type="paragraph" w:styleId="Plattetekstinspringen2">
    <w:name w:val="Body Text Indent 2"/>
    <w:basedOn w:val="Normaal"/>
    <w:pPr>
      <w:ind w:left="284"/>
    </w:pPr>
    <w:rPr>
      <w:sz w:val="20"/>
    </w:rPr>
  </w:style>
  <w:style w:type="paragraph" w:styleId="Voetnoottekst">
    <w:name w:val="footnote text"/>
    <w:basedOn w:val="Normaal"/>
    <w:semiHidden/>
    <w:rsid w:val="00D8610F"/>
  </w:style>
  <w:style w:type="character" w:styleId="Voetnootmarkering">
    <w:name w:val="footnote reference"/>
    <w:semiHidden/>
    <w:rsid w:val="00FF7CE2"/>
    <w:rPr>
      <w:rFonts w:ascii="OfficinaSans-Book" w:hAnsi="OfficinaSans-Book"/>
      <w:dstrike w:val="0"/>
      <w:vertAlign w:val="superscript"/>
      <w:lang w:val="en-GB"/>
    </w:rPr>
  </w:style>
  <w:style w:type="paragraph" w:styleId="Inhopg4">
    <w:name w:val="toc 4"/>
    <w:basedOn w:val="Normaal"/>
    <w:next w:val="Normaal"/>
    <w:autoRedefine/>
    <w:semiHidden/>
    <w:rsid w:val="00FF7CE2"/>
    <w:pPr>
      <w:ind w:left="660"/>
    </w:pPr>
    <w:rPr>
      <w:rFonts w:ascii="Times New Roman" w:hAnsi="Times New Roman"/>
      <w:szCs w:val="24"/>
    </w:rPr>
  </w:style>
  <w:style w:type="paragraph" w:styleId="Koptekst">
    <w:name w:val="header"/>
    <w:basedOn w:val="Normaal"/>
    <w:rsid w:val="00AE641E"/>
    <w:pPr>
      <w:tabs>
        <w:tab w:val="center" w:pos="4536"/>
        <w:tab w:val="right" w:pos="9072"/>
      </w:tabs>
    </w:pPr>
    <w:rPr>
      <w:sz w:val="20"/>
    </w:rPr>
  </w:style>
  <w:style w:type="character" w:styleId="Hyperlink">
    <w:name w:val="Hyperlink"/>
    <w:basedOn w:val="Standaardalinea-lettertype"/>
    <w:rsid w:val="00D64E39"/>
    <w:rPr>
      <w:rFonts w:ascii="Arial" w:hAnsi="Arial"/>
      <w:color w:val="FF6600"/>
      <w:u w:val="single"/>
    </w:rPr>
  </w:style>
  <w:style w:type="paragraph" w:customStyle="1" w:styleId="Textkrper2Tabelle">
    <w:name w:val="Textkörper 2_Tabelle"/>
    <w:basedOn w:val="Textkrper1"/>
    <w:link w:val="Textkrper2TabelleChar"/>
    <w:rsid w:val="00DF7D35"/>
    <w:pPr>
      <w:jc w:val="left"/>
    </w:pPr>
  </w:style>
  <w:style w:type="character" w:customStyle="1" w:styleId="Textkrper2TabelleChar">
    <w:name w:val="Textkörper 2_Tabelle Char"/>
    <w:basedOn w:val="Textkrper1Char"/>
    <w:link w:val="Textkrper2Tabelle"/>
    <w:rsid w:val="00DF7D35"/>
    <w:rPr>
      <w:rFonts w:ascii="ITC Officina Sans Book" w:hAnsi="ITC Officina Sans Book"/>
      <w:sz w:val="22"/>
      <w:szCs w:val="22"/>
      <w:lang w:val="en-GB" w:eastAsia="de-DE" w:bidi="ar-SA"/>
    </w:rPr>
  </w:style>
  <w:style w:type="paragraph" w:styleId="Voettekst">
    <w:name w:val="footer"/>
    <w:basedOn w:val="Normaal"/>
    <w:link w:val="VoettekstTeken"/>
    <w:uiPriority w:val="99"/>
    <w:rsid w:val="004F7875"/>
    <w:pPr>
      <w:tabs>
        <w:tab w:val="center" w:pos="4536"/>
        <w:tab w:val="right" w:pos="9072"/>
      </w:tabs>
    </w:pPr>
  </w:style>
  <w:style w:type="character" w:styleId="Paginanummer">
    <w:name w:val="page number"/>
    <w:basedOn w:val="Standaardalinea-lettertype"/>
    <w:rsid w:val="004F7875"/>
  </w:style>
  <w:style w:type="paragraph" w:styleId="Inhopg1">
    <w:name w:val="toc 1"/>
    <w:basedOn w:val="Normaal"/>
    <w:next w:val="Normaal"/>
    <w:autoRedefine/>
    <w:semiHidden/>
    <w:rsid w:val="0073416A"/>
  </w:style>
  <w:style w:type="paragraph" w:styleId="Inhopg2">
    <w:name w:val="toc 2"/>
    <w:basedOn w:val="Normaal"/>
    <w:next w:val="Normaal"/>
    <w:autoRedefine/>
    <w:semiHidden/>
    <w:rsid w:val="0073416A"/>
    <w:pPr>
      <w:ind w:left="220"/>
    </w:pPr>
  </w:style>
  <w:style w:type="paragraph" w:styleId="Inhopg3">
    <w:name w:val="toc 3"/>
    <w:basedOn w:val="Normaal"/>
    <w:next w:val="Normaal"/>
    <w:autoRedefine/>
    <w:semiHidden/>
    <w:rsid w:val="0073416A"/>
    <w:pPr>
      <w:ind w:left="440"/>
    </w:pPr>
  </w:style>
  <w:style w:type="table" w:styleId="Tabelraster">
    <w:name w:val="Table Grid"/>
    <w:basedOn w:val="Standaardtabel"/>
    <w:rsid w:val="0089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10">
    <w:name w:val="Textkörper1"/>
    <w:basedOn w:val="Normaal"/>
    <w:rsid w:val="00F445F7"/>
    <w:pPr>
      <w:spacing w:before="120"/>
    </w:pPr>
    <w:rPr>
      <w:szCs w:val="22"/>
    </w:rPr>
  </w:style>
  <w:style w:type="paragraph" w:styleId="Ballontekst">
    <w:name w:val="Balloon Text"/>
    <w:basedOn w:val="Normaal"/>
    <w:semiHidden/>
    <w:rsid w:val="00F445F7"/>
    <w:rPr>
      <w:rFonts w:ascii="Tahoma" w:hAnsi="Tahoma" w:cs="Tahoma"/>
      <w:sz w:val="16"/>
      <w:szCs w:val="16"/>
    </w:rPr>
  </w:style>
  <w:style w:type="character" w:customStyle="1" w:styleId="VoettekstTeken">
    <w:name w:val="Voettekst Teken"/>
    <w:link w:val="Voettekst"/>
    <w:uiPriority w:val="99"/>
    <w:rsid w:val="000820E8"/>
    <w:rPr>
      <w:rFonts w:ascii="Arial" w:hAnsi="Arial"/>
      <w:sz w:val="22"/>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D57CB"/>
    <w:pPr>
      <w:jc w:val="both"/>
    </w:pPr>
    <w:rPr>
      <w:rFonts w:ascii="Arial" w:hAnsi="Arial"/>
      <w:sz w:val="22"/>
      <w:lang w:val="en-GB" w:eastAsia="de-DE"/>
    </w:rPr>
  </w:style>
  <w:style w:type="paragraph" w:styleId="Kop1">
    <w:name w:val="heading 1"/>
    <w:basedOn w:val="Normaal"/>
    <w:next w:val="Normaal"/>
    <w:qFormat/>
    <w:rsid w:val="00E02B49"/>
    <w:pPr>
      <w:keepNext/>
      <w:numPr>
        <w:numId w:val="7"/>
      </w:numPr>
      <w:tabs>
        <w:tab w:val="left" w:pos="567"/>
      </w:tabs>
      <w:spacing w:before="360" w:after="120"/>
      <w:jc w:val="left"/>
      <w:outlineLvl w:val="0"/>
    </w:pPr>
    <w:rPr>
      <w:rFonts w:cs="Arial"/>
      <w:bCs/>
      <w:kern w:val="32"/>
      <w:sz w:val="28"/>
      <w:szCs w:val="32"/>
      <w:lang w:val="de-DE"/>
    </w:rPr>
  </w:style>
  <w:style w:type="paragraph" w:styleId="Kop2">
    <w:name w:val="heading 2"/>
    <w:basedOn w:val="Normaal"/>
    <w:next w:val="Normaal"/>
    <w:link w:val="Kop2Teken"/>
    <w:qFormat/>
    <w:rsid w:val="00731B2A"/>
    <w:pPr>
      <w:keepNext/>
      <w:tabs>
        <w:tab w:val="left" w:pos="851"/>
      </w:tabs>
      <w:spacing w:before="240" w:after="60"/>
      <w:jc w:val="left"/>
      <w:outlineLvl w:val="1"/>
    </w:pPr>
    <w:rPr>
      <w:rFonts w:cs="Arial"/>
      <w:b/>
      <w:bCs/>
      <w:iCs/>
      <w:sz w:val="36"/>
      <w:lang w:val="de-DE"/>
    </w:rPr>
  </w:style>
  <w:style w:type="paragraph" w:styleId="Kop3">
    <w:name w:val="heading 3"/>
    <w:basedOn w:val="Normaal"/>
    <w:next w:val="Normaal"/>
    <w:qFormat/>
    <w:rsid w:val="00E02B49"/>
    <w:pPr>
      <w:keepNext/>
      <w:numPr>
        <w:ilvl w:val="2"/>
        <w:numId w:val="7"/>
      </w:numPr>
      <w:spacing w:before="240" w:after="60"/>
      <w:jc w:val="left"/>
      <w:outlineLvl w:val="2"/>
    </w:pPr>
    <w:rPr>
      <w:rFonts w:cs="Arial"/>
      <w:b/>
      <w:bCs/>
      <w:sz w:val="24"/>
      <w:szCs w:val="26"/>
    </w:rPr>
  </w:style>
  <w:style w:type="paragraph" w:styleId="Kop4">
    <w:name w:val="heading 4"/>
    <w:basedOn w:val="Normaal"/>
    <w:next w:val="Normaal"/>
    <w:qFormat/>
    <w:rsid w:val="00E02B49"/>
    <w:pPr>
      <w:keepNext/>
      <w:numPr>
        <w:ilvl w:val="3"/>
        <w:numId w:val="7"/>
      </w:numPr>
      <w:spacing w:before="240" w:after="60"/>
      <w:jc w:val="left"/>
      <w:outlineLvl w:val="3"/>
    </w:pPr>
  </w:style>
  <w:style w:type="paragraph" w:styleId="Kop5">
    <w:name w:val="heading 5"/>
    <w:basedOn w:val="Normaal"/>
    <w:next w:val="Normaal"/>
    <w:qFormat/>
    <w:rsid w:val="00FF7CE2"/>
    <w:pPr>
      <w:keepNext/>
      <w:tabs>
        <w:tab w:val="num" w:pos="1008"/>
      </w:tabs>
      <w:ind w:left="1008" w:hanging="1008"/>
      <w:jc w:val="center"/>
      <w:outlineLvl w:val="4"/>
    </w:pPr>
    <w:rPr>
      <w:b/>
      <w:snapToGrid w:val="0"/>
      <w:color w:val="000000"/>
      <w:sz w:val="20"/>
    </w:rPr>
  </w:style>
  <w:style w:type="paragraph" w:styleId="Kop6">
    <w:name w:val="heading 6"/>
    <w:basedOn w:val="Normaal"/>
    <w:next w:val="Normaal"/>
    <w:qFormat/>
    <w:rsid w:val="00FF7CE2"/>
    <w:pPr>
      <w:keepNext/>
      <w:tabs>
        <w:tab w:val="num" w:pos="1152"/>
      </w:tabs>
      <w:ind w:left="1152" w:hanging="1152"/>
      <w:outlineLvl w:val="5"/>
    </w:pPr>
    <w:rPr>
      <w:i/>
      <w:sz w:val="18"/>
    </w:rPr>
  </w:style>
  <w:style w:type="paragraph" w:styleId="Kop7">
    <w:name w:val="heading 7"/>
    <w:basedOn w:val="Normaal"/>
    <w:next w:val="Normaal"/>
    <w:qFormat/>
    <w:rsid w:val="00FF7CE2"/>
    <w:pPr>
      <w:keepNext/>
      <w:tabs>
        <w:tab w:val="num" w:pos="1296"/>
      </w:tabs>
      <w:spacing w:before="40" w:after="40"/>
      <w:ind w:left="1296" w:hanging="1296"/>
      <w:jc w:val="center"/>
      <w:outlineLvl w:val="6"/>
    </w:pPr>
    <w:rPr>
      <w:b/>
    </w:rPr>
  </w:style>
  <w:style w:type="paragraph" w:styleId="Kop8">
    <w:name w:val="heading 8"/>
    <w:basedOn w:val="Normaal"/>
    <w:next w:val="Normaal"/>
    <w:qFormat/>
    <w:rsid w:val="00FF7CE2"/>
    <w:pPr>
      <w:keepNext/>
      <w:tabs>
        <w:tab w:val="num" w:pos="1440"/>
      </w:tabs>
      <w:spacing w:before="40" w:after="40"/>
      <w:ind w:left="1440" w:hanging="1440"/>
      <w:outlineLvl w:val="7"/>
    </w:pPr>
    <w:rPr>
      <w:b/>
    </w:rPr>
  </w:style>
  <w:style w:type="paragraph" w:styleId="Kop9">
    <w:name w:val="heading 9"/>
    <w:basedOn w:val="Normaal"/>
    <w:next w:val="Normaal"/>
    <w:qFormat/>
    <w:rsid w:val="00FF7CE2"/>
    <w:pPr>
      <w:keepNext/>
      <w:tabs>
        <w:tab w:val="num" w:pos="1584"/>
      </w:tabs>
      <w:ind w:left="1584" w:hanging="1584"/>
      <w:jc w:val="right"/>
      <w:outlineLvl w:val="8"/>
    </w:pPr>
    <w:rPr>
      <w:rFonts w:ascii="ITC Officina Sans Book" w:hAnsi="ITC Officina Sans Book"/>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731B2A"/>
    <w:rPr>
      <w:rFonts w:ascii="Arial" w:hAnsi="Arial" w:cs="Arial"/>
      <w:b/>
      <w:bCs/>
      <w:iCs/>
      <w:sz w:val="36"/>
      <w:lang w:val="de-DE" w:eastAsia="de-DE" w:bidi="ar-SA"/>
    </w:rPr>
  </w:style>
  <w:style w:type="paragraph" w:customStyle="1" w:styleId="ZchnZchnCharZchnZchnCharZchnZchn">
    <w:name w:val="Zchn Zchn Char Zchn Zchn Char Zchn Zchn"/>
    <w:basedOn w:val="Normaal"/>
    <w:rsid w:val="001805F7"/>
    <w:pPr>
      <w:spacing w:after="160" w:line="240" w:lineRule="exact"/>
      <w:jc w:val="left"/>
    </w:pPr>
    <w:rPr>
      <w:rFonts w:ascii="Tahoma" w:hAnsi="Tahoma" w:cs="Tahoma"/>
      <w:sz w:val="20"/>
      <w:lang w:val="en-US" w:eastAsia="en-US"/>
    </w:rPr>
  </w:style>
  <w:style w:type="paragraph" w:styleId="Lijstopsomteken">
    <w:name w:val="List Bullet"/>
    <w:aliases w:val="Aufzählungszeichen 1"/>
    <w:basedOn w:val="Normaal"/>
    <w:link w:val="LijstopsomtekenTeken"/>
    <w:pPr>
      <w:numPr>
        <w:numId w:val="3"/>
      </w:numPr>
    </w:pPr>
    <w:rPr>
      <w:lang w:val="de-DE"/>
    </w:rPr>
  </w:style>
  <w:style w:type="character" w:customStyle="1" w:styleId="LijstopsomtekenTeken">
    <w:name w:val="Lijst opsom.teken Teken"/>
    <w:aliases w:val="Aufzählungszeichen 1 Teken"/>
    <w:basedOn w:val="Standaardalinea-lettertype"/>
    <w:link w:val="Lijstopsomteken"/>
    <w:rsid w:val="00AA720D"/>
    <w:rPr>
      <w:rFonts w:ascii="Arial" w:hAnsi="Arial"/>
      <w:sz w:val="22"/>
      <w:lang w:val="de-DE" w:eastAsia="de-DE" w:bidi="ar-SA"/>
    </w:rPr>
  </w:style>
  <w:style w:type="paragraph" w:styleId="Plattetekst">
    <w:name w:val="Body Text"/>
    <w:aliases w:val="Text normal"/>
    <w:basedOn w:val="Normaal"/>
    <w:pPr>
      <w:spacing w:before="120"/>
    </w:pPr>
    <w:rPr>
      <w:i/>
    </w:rPr>
  </w:style>
  <w:style w:type="paragraph" w:styleId="Titel">
    <w:name w:val="Title"/>
    <w:basedOn w:val="Normaal"/>
    <w:qFormat/>
    <w:pPr>
      <w:spacing w:before="240" w:after="60"/>
      <w:outlineLvl w:val="0"/>
    </w:pPr>
    <w:rPr>
      <w:rFonts w:cs="Arial"/>
      <w:b/>
      <w:bCs/>
      <w:kern w:val="28"/>
      <w:sz w:val="32"/>
      <w:szCs w:val="32"/>
    </w:rPr>
  </w:style>
  <w:style w:type="character" w:customStyle="1" w:styleId="Textkrper1Char">
    <w:name w:val="Textkörper 1 Char"/>
    <w:basedOn w:val="Standaardalinea-lettertype"/>
    <w:link w:val="Textkrper1"/>
    <w:rsid w:val="00AA720D"/>
    <w:rPr>
      <w:rFonts w:ascii="ITC Officina Sans Book" w:hAnsi="ITC Officina Sans Book"/>
      <w:sz w:val="22"/>
      <w:szCs w:val="22"/>
      <w:lang w:val="en-GB" w:eastAsia="de-DE" w:bidi="ar-SA"/>
    </w:rPr>
  </w:style>
  <w:style w:type="paragraph" w:customStyle="1" w:styleId="Textkrper1">
    <w:name w:val="Textkörper 1"/>
    <w:basedOn w:val="Normaal"/>
    <w:link w:val="Textkrper1Char"/>
    <w:rsid w:val="003E0FA5"/>
    <w:pPr>
      <w:spacing w:before="120"/>
    </w:pPr>
    <w:rPr>
      <w:szCs w:val="22"/>
    </w:rPr>
  </w:style>
  <w:style w:type="paragraph" w:styleId="Lijstnummering">
    <w:name w:val="List Number"/>
    <w:basedOn w:val="Normaal"/>
    <w:pPr>
      <w:numPr>
        <w:numId w:val="4"/>
      </w:numPr>
      <w:spacing w:after="60"/>
    </w:pPr>
    <w:rPr>
      <w:lang w:val="de-DE"/>
    </w:rPr>
  </w:style>
  <w:style w:type="paragraph" w:styleId="Subtitel">
    <w:name w:val="Subtitle"/>
    <w:basedOn w:val="Normaal"/>
    <w:qFormat/>
    <w:pPr>
      <w:spacing w:after="60"/>
      <w:jc w:val="center"/>
      <w:outlineLvl w:val="1"/>
    </w:pPr>
    <w:rPr>
      <w:rFonts w:cs="Arial"/>
    </w:rPr>
  </w:style>
  <w:style w:type="paragraph" w:styleId="Plattetekstinspringen2">
    <w:name w:val="Body Text Indent 2"/>
    <w:basedOn w:val="Normaal"/>
    <w:pPr>
      <w:ind w:left="284"/>
    </w:pPr>
    <w:rPr>
      <w:sz w:val="20"/>
    </w:rPr>
  </w:style>
  <w:style w:type="paragraph" w:styleId="Voetnoottekst">
    <w:name w:val="footnote text"/>
    <w:basedOn w:val="Normaal"/>
    <w:semiHidden/>
    <w:rsid w:val="00D8610F"/>
  </w:style>
  <w:style w:type="character" w:styleId="Voetnootmarkering">
    <w:name w:val="footnote reference"/>
    <w:semiHidden/>
    <w:rsid w:val="00FF7CE2"/>
    <w:rPr>
      <w:rFonts w:ascii="OfficinaSans-Book" w:hAnsi="OfficinaSans-Book"/>
      <w:dstrike w:val="0"/>
      <w:vertAlign w:val="superscript"/>
      <w:lang w:val="en-GB"/>
    </w:rPr>
  </w:style>
  <w:style w:type="paragraph" w:styleId="Inhopg4">
    <w:name w:val="toc 4"/>
    <w:basedOn w:val="Normaal"/>
    <w:next w:val="Normaal"/>
    <w:autoRedefine/>
    <w:semiHidden/>
    <w:rsid w:val="00FF7CE2"/>
    <w:pPr>
      <w:ind w:left="660"/>
    </w:pPr>
    <w:rPr>
      <w:rFonts w:ascii="Times New Roman" w:hAnsi="Times New Roman"/>
      <w:szCs w:val="24"/>
    </w:rPr>
  </w:style>
  <w:style w:type="paragraph" w:styleId="Koptekst">
    <w:name w:val="header"/>
    <w:basedOn w:val="Normaal"/>
    <w:rsid w:val="00AE641E"/>
    <w:pPr>
      <w:tabs>
        <w:tab w:val="center" w:pos="4536"/>
        <w:tab w:val="right" w:pos="9072"/>
      </w:tabs>
    </w:pPr>
    <w:rPr>
      <w:sz w:val="20"/>
    </w:rPr>
  </w:style>
  <w:style w:type="character" w:styleId="Hyperlink">
    <w:name w:val="Hyperlink"/>
    <w:basedOn w:val="Standaardalinea-lettertype"/>
    <w:rsid w:val="00D64E39"/>
    <w:rPr>
      <w:rFonts w:ascii="Arial" w:hAnsi="Arial"/>
      <w:color w:val="FF6600"/>
      <w:u w:val="single"/>
    </w:rPr>
  </w:style>
  <w:style w:type="paragraph" w:customStyle="1" w:styleId="Textkrper2Tabelle">
    <w:name w:val="Textkörper 2_Tabelle"/>
    <w:basedOn w:val="Textkrper1"/>
    <w:link w:val="Textkrper2TabelleChar"/>
    <w:rsid w:val="00DF7D35"/>
    <w:pPr>
      <w:jc w:val="left"/>
    </w:pPr>
  </w:style>
  <w:style w:type="character" w:customStyle="1" w:styleId="Textkrper2TabelleChar">
    <w:name w:val="Textkörper 2_Tabelle Char"/>
    <w:basedOn w:val="Textkrper1Char"/>
    <w:link w:val="Textkrper2Tabelle"/>
    <w:rsid w:val="00DF7D35"/>
    <w:rPr>
      <w:rFonts w:ascii="ITC Officina Sans Book" w:hAnsi="ITC Officina Sans Book"/>
      <w:sz w:val="22"/>
      <w:szCs w:val="22"/>
      <w:lang w:val="en-GB" w:eastAsia="de-DE" w:bidi="ar-SA"/>
    </w:rPr>
  </w:style>
  <w:style w:type="paragraph" w:styleId="Voettekst">
    <w:name w:val="footer"/>
    <w:basedOn w:val="Normaal"/>
    <w:link w:val="VoettekstTeken"/>
    <w:uiPriority w:val="99"/>
    <w:rsid w:val="004F7875"/>
    <w:pPr>
      <w:tabs>
        <w:tab w:val="center" w:pos="4536"/>
        <w:tab w:val="right" w:pos="9072"/>
      </w:tabs>
    </w:pPr>
  </w:style>
  <w:style w:type="character" w:styleId="Paginanummer">
    <w:name w:val="page number"/>
    <w:basedOn w:val="Standaardalinea-lettertype"/>
    <w:rsid w:val="004F7875"/>
  </w:style>
  <w:style w:type="paragraph" w:styleId="Inhopg1">
    <w:name w:val="toc 1"/>
    <w:basedOn w:val="Normaal"/>
    <w:next w:val="Normaal"/>
    <w:autoRedefine/>
    <w:semiHidden/>
    <w:rsid w:val="0073416A"/>
  </w:style>
  <w:style w:type="paragraph" w:styleId="Inhopg2">
    <w:name w:val="toc 2"/>
    <w:basedOn w:val="Normaal"/>
    <w:next w:val="Normaal"/>
    <w:autoRedefine/>
    <w:semiHidden/>
    <w:rsid w:val="0073416A"/>
    <w:pPr>
      <w:ind w:left="220"/>
    </w:pPr>
  </w:style>
  <w:style w:type="paragraph" w:styleId="Inhopg3">
    <w:name w:val="toc 3"/>
    <w:basedOn w:val="Normaal"/>
    <w:next w:val="Normaal"/>
    <w:autoRedefine/>
    <w:semiHidden/>
    <w:rsid w:val="0073416A"/>
    <w:pPr>
      <w:ind w:left="440"/>
    </w:pPr>
  </w:style>
  <w:style w:type="table" w:styleId="Tabelraster">
    <w:name w:val="Table Grid"/>
    <w:basedOn w:val="Standaardtabel"/>
    <w:rsid w:val="0089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10">
    <w:name w:val="Textkörper1"/>
    <w:basedOn w:val="Normaal"/>
    <w:rsid w:val="00F445F7"/>
    <w:pPr>
      <w:spacing w:before="120"/>
    </w:pPr>
    <w:rPr>
      <w:szCs w:val="22"/>
    </w:rPr>
  </w:style>
  <w:style w:type="paragraph" w:styleId="Ballontekst">
    <w:name w:val="Balloon Text"/>
    <w:basedOn w:val="Normaal"/>
    <w:semiHidden/>
    <w:rsid w:val="00F445F7"/>
    <w:rPr>
      <w:rFonts w:ascii="Tahoma" w:hAnsi="Tahoma" w:cs="Tahoma"/>
      <w:sz w:val="16"/>
      <w:szCs w:val="16"/>
    </w:rPr>
  </w:style>
  <w:style w:type="character" w:customStyle="1" w:styleId="VoettekstTeken">
    <w:name w:val="Voettekst Teken"/>
    <w:link w:val="Voettekst"/>
    <w:uiPriority w:val="99"/>
    <w:rsid w:val="000820E8"/>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9088">
      <w:bodyDiv w:val="1"/>
      <w:marLeft w:val="0"/>
      <w:marRight w:val="0"/>
      <w:marTop w:val="0"/>
      <w:marBottom w:val="0"/>
      <w:divBdr>
        <w:top w:val="none" w:sz="0" w:space="0" w:color="auto"/>
        <w:left w:val="none" w:sz="0" w:space="0" w:color="auto"/>
        <w:bottom w:val="none" w:sz="0" w:space="0" w:color="auto"/>
        <w:right w:val="none" w:sz="0" w:space="0" w:color="auto"/>
      </w:divBdr>
    </w:div>
    <w:div w:id="886599662">
      <w:bodyDiv w:val="1"/>
      <w:marLeft w:val="0"/>
      <w:marRight w:val="0"/>
      <w:marTop w:val="0"/>
      <w:marBottom w:val="0"/>
      <w:divBdr>
        <w:top w:val="none" w:sz="0" w:space="0" w:color="auto"/>
        <w:left w:val="none" w:sz="0" w:space="0" w:color="auto"/>
        <w:bottom w:val="none" w:sz="0" w:space="0" w:color="auto"/>
        <w:right w:val="none" w:sz="0" w:space="0" w:color="auto"/>
      </w:divBdr>
      <w:divsChild>
        <w:div w:id="1304919737">
          <w:marLeft w:val="0"/>
          <w:marRight w:val="0"/>
          <w:marTop w:val="0"/>
          <w:marBottom w:val="0"/>
          <w:divBdr>
            <w:top w:val="none" w:sz="0" w:space="0" w:color="auto"/>
            <w:left w:val="none" w:sz="0" w:space="0" w:color="auto"/>
            <w:bottom w:val="none" w:sz="0" w:space="0" w:color="auto"/>
            <w:right w:val="none" w:sz="0" w:space="0" w:color="auto"/>
          </w:divBdr>
          <w:divsChild>
            <w:div w:id="1738090350">
              <w:marLeft w:val="0"/>
              <w:marRight w:val="0"/>
              <w:marTop w:val="0"/>
              <w:marBottom w:val="0"/>
              <w:divBdr>
                <w:top w:val="none" w:sz="0" w:space="0" w:color="auto"/>
                <w:left w:val="none" w:sz="0" w:space="0" w:color="auto"/>
                <w:bottom w:val="none" w:sz="0" w:space="0" w:color="auto"/>
                <w:right w:val="none" w:sz="0" w:space="0" w:color="auto"/>
              </w:divBdr>
              <w:divsChild>
                <w:div w:id="13181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2192">
      <w:bodyDiv w:val="1"/>
      <w:marLeft w:val="0"/>
      <w:marRight w:val="0"/>
      <w:marTop w:val="0"/>
      <w:marBottom w:val="0"/>
      <w:divBdr>
        <w:top w:val="none" w:sz="0" w:space="0" w:color="auto"/>
        <w:left w:val="none" w:sz="0" w:space="0" w:color="auto"/>
        <w:bottom w:val="none" w:sz="0" w:space="0" w:color="auto"/>
        <w:right w:val="none" w:sz="0" w:space="0" w:color="auto"/>
      </w:divBdr>
    </w:div>
    <w:div w:id="17163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Annex</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gutknecht; kikstra</dc:creator>
  <cp:lastModifiedBy>Erik Kaemingk</cp:lastModifiedBy>
  <cp:revision>2</cp:revision>
  <cp:lastPrinted>2007-04-13T19:34:00Z</cp:lastPrinted>
  <dcterms:created xsi:type="dcterms:W3CDTF">2018-08-15T13:33:00Z</dcterms:created>
  <dcterms:modified xsi:type="dcterms:W3CDTF">2018-08-15T13:33:00Z</dcterms:modified>
  <cp:contentStatus>ready to 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-1593543717</vt:i4>
  </property>
  <property fmtid="{D5CDD505-2E9C-101B-9397-08002B2CF9AE}" pid="3" name="_EmailSubject">
    <vt:lpwstr>Hier die zweite Sendung der weiteren Doks - ENGLISCH</vt:lpwstr>
  </property>
  <property fmtid="{D5CDD505-2E9C-101B-9397-08002B2CF9AE}" pid="4" name="_AuthorEmail">
    <vt:lpwstr>renate.pucher@oeibf.at</vt:lpwstr>
  </property>
  <property fmtid="{D5CDD505-2E9C-101B-9397-08002B2CF9AE}" pid="5" name="_AuthorEmailDisplayName">
    <vt:lpwstr>Pucher Renate</vt:lpwstr>
  </property>
  <property fmtid="{D5CDD505-2E9C-101B-9397-08002B2CF9AE}" pid="6" name="_ReviewingToolsShownOnce">
    <vt:lpwstr/>
  </property>
</Properties>
</file>